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b/>
          <w:sz w:val="24"/>
          <w:szCs w:val="20"/>
          <w:lang w:eastAsia="zh-CN"/>
        </w:rPr>
        <w:t>ПАМЯТКА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Serif" w:eastAsia="Arial" w:hAnsi="PT Serif" w:cs="PT Serif"/>
          <w:b/>
          <w:sz w:val="24"/>
          <w:szCs w:val="20"/>
          <w:lang w:eastAsia="zh-CN"/>
        </w:rPr>
      </w:pPr>
      <w:bookmarkStart w:id="0" w:name="_GoBack"/>
      <w:r w:rsidRPr="00FF1EDA">
        <w:rPr>
          <w:rFonts w:ascii="PT Serif" w:eastAsia="PT Serif" w:hAnsi="PT Serif" w:cs="PT Serif"/>
          <w:b/>
          <w:sz w:val="24"/>
          <w:szCs w:val="20"/>
          <w:lang w:eastAsia="zh-CN"/>
        </w:rPr>
        <w:t>ДЛЯ ОБУЧАЮЩИХСЯ ОБ ИНФОРМАЦИОННОЙ БЕЗОПАСНОСТИ ДЕТЕЙ</w:t>
      </w:r>
    </w:p>
    <w:bookmarkEnd w:id="0"/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b/>
          <w:sz w:val="24"/>
          <w:szCs w:val="20"/>
          <w:lang w:eastAsia="zh-CN"/>
        </w:rPr>
        <w:t>НЕЛЬЗЯ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2. Открывать вложенные файлы электронной почты, когда не знаешь отправителя;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3. Грубить, придираться, оказывать давление - вести себя невежливо и агрессивно;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4. Не распоряжайся деньгами твоей семьи без разрешения старших - всегда спрашивай родителей;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5. Не встречайся с Интернет-знакомыми в реальной жизни - посоветуйся </w:t>
      </w:r>
      <w:proofErr w:type="gramStart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со</w:t>
      </w:r>
      <w:proofErr w:type="gramEnd"/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 взрослым, которому доверяешь.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b/>
          <w:sz w:val="24"/>
          <w:szCs w:val="20"/>
          <w:lang w:eastAsia="zh-CN"/>
        </w:rPr>
        <w:t>ОСТОРОЖНО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1. Не все пишут правду. Читаешь о себе неправду в Интернете - сообщи об этом своим родителям или опекунам;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2. Приглашают переписываться, играть, обмениваться - проверь, нет ли подвоха;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3. Незаконное копирование файлов в Интернете - воровство;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4. Всегда рассказывай взрослым о проблемах в сети - они всегда помогут;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соцсетях</w:t>
      </w:r>
      <w:proofErr w:type="spellEnd"/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 и других порталах.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outlineLvl w:val="2"/>
        <w:rPr>
          <w:rFonts w:ascii="PT Serif" w:eastAsia="Arial" w:hAnsi="PT Serif" w:cs="PT Serif"/>
          <w:b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b/>
          <w:sz w:val="24"/>
          <w:szCs w:val="20"/>
          <w:lang w:eastAsia="zh-CN"/>
        </w:rPr>
        <w:t>МОЖНО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1. Уважай других пользователей;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2. Пользуешься </w:t>
      </w:r>
      <w:proofErr w:type="gramStart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Интернет-источником</w:t>
      </w:r>
      <w:proofErr w:type="gramEnd"/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 - делай ссылку на него;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 xml:space="preserve">3. Открывай только те ссылки, в которых </w:t>
      </w:r>
      <w:proofErr w:type="gramStart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уверен</w:t>
      </w:r>
      <w:proofErr w:type="gramEnd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;</w:t>
      </w:r>
    </w:p>
    <w:p w:rsidR="00FF1EDA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4. Общаться за помощью взрослым - родители, опекуны и администрация сайтов всегда помогут;</w:t>
      </w:r>
    </w:p>
    <w:p w:rsidR="00721BE1" w:rsidRPr="00FF1EDA" w:rsidRDefault="00FF1EDA" w:rsidP="00FF1E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540"/>
        <w:jc w:val="both"/>
        <w:rPr>
          <w:rFonts w:ascii="PT Serif" w:eastAsia="Times New Roman" w:hAnsi="PT Serif" w:cs="PT Serif"/>
          <w:sz w:val="24"/>
          <w:szCs w:val="20"/>
          <w:lang w:eastAsia="zh-CN"/>
        </w:rPr>
      </w:pPr>
      <w:r w:rsidRPr="00FF1EDA">
        <w:rPr>
          <w:rFonts w:ascii="PT Serif" w:eastAsia="PT Serif" w:hAnsi="PT Serif" w:cs="PT Serif"/>
          <w:sz w:val="24"/>
          <w:szCs w:val="20"/>
          <w:lang w:eastAsia="zh-CN"/>
        </w:rPr>
        <w:t>5. Пройди обучение на сайте "</w:t>
      </w:r>
      <w:proofErr w:type="spellStart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Сетевичок</w:t>
      </w:r>
      <w:proofErr w:type="spellEnd"/>
      <w:r w:rsidRPr="00FF1EDA">
        <w:rPr>
          <w:rFonts w:ascii="PT Serif" w:eastAsia="PT Serif" w:hAnsi="PT Serif" w:cs="PT Serif"/>
          <w:sz w:val="24"/>
          <w:szCs w:val="20"/>
          <w:lang w:eastAsia="zh-CN"/>
        </w:rPr>
        <w:t>" и получи паспорт цифрового гражданина!</w:t>
      </w:r>
    </w:p>
    <w:sectPr w:rsidR="00721BE1" w:rsidRPr="00F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DA"/>
    <w:rsid w:val="00721BE1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sakla</dc:creator>
  <cp:lastModifiedBy>sakla</cp:lastModifiedBy>
  <cp:revision>1</cp:revision>
  <dcterms:created xsi:type="dcterms:W3CDTF">2025-02-17T05:35:00Z</dcterms:created>
  <dcterms:modified xsi:type="dcterms:W3CDTF">2025-02-17T05:36:00Z</dcterms:modified>
</cp:coreProperties>
</file>