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D0" w:rsidRPr="005E616D" w:rsidRDefault="00BD54D0" w:rsidP="00BD54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616D">
        <w:rPr>
          <w:rFonts w:ascii="Times New Roman" w:eastAsia="Times New Roman" w:hAnsi="Times New Roman" w:cs="Times New Roman"/>
        </w:rPr>
        <w:t xml:space="preserve">                          </w:t>
      </w:r>
      <w:r w:rsidRPr="005E616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BD54D0" w:rsidRPr="005E616D" w:rsidRDefault="00BD54D0" w:rsidP="00BD54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616D">
        <w:rPr>
          <w:rFonts w:ascii="Times New Roman" w:eastAsia="Times New Roman" w:hAnsi="Times New Roman" w:cs="Times New Roman"/>
          <w:sz w:val="28"/>
          <w:szCs w:val="28"/>
        </w:rPr>
        <w:t>"</w:t>
      </w:r>
      <w:r w:rsidR="007C4DE2">
        <w:rPr>
          <w:rFonts w:ascii="Times New Roman" w:eastAsia="Times New Roman" w:hAnsi="Times New Roman" w:cs="Times New Roman"/>
          <w:sz w:val="28"/>
          <w:szCs w:val="28"/>
        </w:rPr>
        <w:t>Новошипуновская</w:t>
      </w:r>
      <w:r w:rsidRPr="005E616D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 "</w:t>
      </w:r>
    </w:p>
    <w:p w:rsidR="00BD54D0" w:rsidRPr="005E616D" w:rsidRDefault="00BD54D0" w:rsidP="00BD54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616D">
        <w:rPr>
          <w:rFonts w:ascii="Times New Roman" w:eastAsia="Times New Roman" w:hAnsi="Times New Roman" w:cs="Times New Roman"/>
          <w:sz w:val="28"/>
          <w:szCs w:val="28"/>
        </w:rPr>
        <w:t>Краснощёковский муниципальный район, Алтайский край</w:t>
      </w:r>
    </w:p>
    <w:p w:rsidR="00BD54D0" w:rsidRPr="005E616D" w:rsidRDefault="00BD54D0" w:rsidP="00BD54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54D0" w:rsidRPr="005E616D" w:rsidRDefault="00BD54D0" w:rsidP="00BD54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616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A242E8D" wp14:editId="191AA9CC">
            <wp:extent cx="5908040" cy="10814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4D0" w:rsidRPr="005E616D" w:rsidRDefault="00BD54D0" w:rsidP="00BD54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54D0" w:rsidRPr="005E616D" w:rsidRDefault="00BD54D0" w:rsidP="00BD54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54D0" w:rsidRPr="005E616D" w:rsidRDefault="00BD54D0" w:rsidP="00BD54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3"/>
        <w:gridCol w:w="3544"/>
      </w:tblGrid>
      <w:tr w:rsidR="00BD54D0" w:rsidRPr="005E616D" w:rsidTr="00BD54D0">
        <w:trPr>
          <w:trHeight w:val="1844"/>
        </w:trPr>
        <w:tc>
          <w:tcPr>
            <w:tcW w:w="3543" w:type="dxa"/>
          </w:tcPr>
          <w:p w:rsidR="00BD54D0" w:rsidRPr="005E616D" w:rsidRDefault="00BD54D0" w:rsidP="00BD54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6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«РАССМОТРЕНО»</w:t>
            </w:r>
            <w:r w:rsidRPr="005E6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E61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5E6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педагогическом совете</w:t>
            </w:r>
          </w:p>
          <w:p w:rsidR="00BD54D0" w:rsidRPr="005E616D" w:rsidRDefault="00BD54D0" w:rsidP="00BD54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16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r w:rsidR="007C4DE2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Новошипуновская</w:t>
            </w:r>
            <w:r w:rsidRPr="005E6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BD54D0" w:rsidRPr="005E616D" w:rsidRDefault="00BD54D0" w:rsidP="00BD54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16D">
              <w:rPr>
                <w:rFonts w:ascii="Times New Roman" w:eastAsia="Times New Roman" w:hAnsi="Times New Roman" w:cs="Times New Roman"/>
                <w:sz w:val="24"/>
                <w:szCs w:val="24"/>
              </w:rPr>
              <w:t>«03» июля 2023 г. протокол №9</w:t>
            </w:r>
          </w:p>
          <w:p w:rsidR="00BD54D0" w:rsidRPr="005E616D" w:rsidRDefault="00BD54D0" w:rsidP="00BD54D0">
            <w:pPr>
              <w:widowControl w:val="0"/>
              <w:tabs>
                <w:tab w:val="left" w:pos="7150"/>
              </w:tabs>
              <w:autoSpaceDE w:val="0"/>
              <w:autoSpaceDN w:val="0"/>
              <w:adjustRightInd w:val="0"/>
              <w:spacing w:before="187" w:after="0" w:line="394" w:lineRule="exact"/>
              <w:ind w:firstLine="51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BD54D0" w:rsidRPr="005E616D" w:rsidRDefault="00BD54D0" w:rsidP="00BD54D0">
            <w:pPr>
              <w:widowControl w:val="0"/>
              <w:tabs>
                <w:tab w:val="left" w:pos="71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«УТВЕРЖДЕНО»</w:t>
            </w:r>
          </w:p>
          <w:p w:rsidR="00BD54D0" w:rsidRPr="005E616D" w:rsidRDefault="00BD54D0" w:rsidP="00BD54D0">
            <w:pPr>
              <w:widowControl w:val="0"/>
              <w:tabs>
                <w:tab w:val="left" w:pos="71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1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  МКОУ «</w:t>
            </w:r>
            <w:r w:rsidR="007C4D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Новошипуновская</w:t>
            </w:r>
            <w:r w:rsidRPr="005E61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  <w:p w:rsidR="00BD54D0" w:rsidRPr="005E616D" w:rsidRDefault="00BD54D0" w:rsidP="00BD54D0">
            <w:pPr>
              <w:widowControl w:val="0"/>
              <w:tabs>
                <w:tab w:val="left" w:pos="71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1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____________/</w:t>
            </w:r>
            <w:r w:rsidR="007C4D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Тибейкина С.П.</w:t>
            </w:r>
            <w:r w:rsidRPr="005E61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</w:p>
          <w:p w:rsidR="00BD54D0" w:rsidRPr="005E616D" w:rsidRDefault="00BD54D0" w:rsidP="00BD54D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16D">
              <w:rPr>
                <w:rFonts w:ascii="Times New Roman" w:eastAsia="Times New Roman" w:hAnsi="Times New Roman" w:cs="Times New Roman"/>
                <w:sz w:val="24"/>
                <w:szCs w:val="24"/>
              </w:rPr>
              <w:t>«_03_»  _июля 2023 год № 54/5</w:t>
            </w:r>
          </w:p>
          <w:p w:rsidR="00BD54D0" w:rsidRPr="005E616D" w:rsidRDefault="00BD54D0" w:rsidP="00BD54D0">
            <w:pPr>
              <w:widowControl w:val="0"/>
              <w:tabs>
                <w:tab w:val="left" w:pos="71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D54D0" w:rsidRPr="005E616D" w:rsidRDefault="00BD54D0" w:rsidP="00BD5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D54D0" w:rsidRPr="005E616D" w:rsidRDefault="00BD54D0" w:rsidP="00BD5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D54D0" w:rsidRPr="005E616D" w:rsidRDefault="00BD54D0" w:rsidP="00BD54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D54D0" w:rsidRPr="005E616D" w:rsidRDefault="00BD54D0" w:rsidP="00BD5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D54D0" w:rsidRPr="005E616D" w:rsidRDefault="00BD54D0" w:rsidP="00BD54D0">
      <w:pPr>
        <w:widowControl w:val="0"/>
        <w:tabs>
          <w:tab w:val="left" w:pos="3945"/>
        </w:tabs>
        <w:autoSpaceDE w:val="0"/>
        <w:autoSpaceDN w:val="0"/>
        <w:spacing w:before="7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РАБОЧАЯ ПРОГРАММА  ПО БИОЛОГИИ</w:t>
      </w:r>
      <w:r w:rsidRPr="005E616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BD54D0" w:rsidRPr="005E616D" w:rsidRDefault="00BD54D0" w:rsidP="00BD54D0">
      <w:pPr>
        <w:widowControl w:val="0"/>
        <w:tabs>
          <w:tab w:val="left" w:pos="3945"/>
        </w:tabs>
        <w:autoSpaceDE w:val="0"/>
        <w:autoSpaceDN w:val="0"/>
        <w:spacing w:before="7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BD54D0" w:rsidRPr="005E616D" w:rsidRDefault="00BD54D0" w:rsidP="00BD54D0">
      <w:pPr>
        <w:widowControl w:val="0"/>
        <w:tabs>
          <w:tab w:val="left" w:pos="3945"/>
        </w:tabs>
        <w:autoSpaceDE w:val="0"/>
        <w:autoSpaceDN w:val="0"/>
        <w:spacing w:before="7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Для учащихся 10 класса</w:t>
      </w:r>
      <w:r w:rsidRPr="005E616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на 2023-2024 учебный год</w:t>
      </w:r>
    </w:p>
    <w:p w:rsidR="00BD54D0" w:rsidRPr="005E616D" w:rsidRDefault="00BD54D0" w:rsidP="00BD54D0">
      <w:pPr>
        <w:widowControl w:val="0"/>
        <w:tabs>
          <w:tab w:val="left" w:pos="3945"/>
        </w:tabs>
        <w:autoSpaceDE w:val="0"/>
        <w:autoSpaceDN w:val="0"/>
        <w:spacing w:before="7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E616D">
        <w:rPr>
          <w:rFonts w:ascii="Times New Roman" w:eastAsia="Times New Roman" w:hAnsi="Times New Roman" w:cs="Times New Roman"/>
          <w:b/>
          <w:bCs/>
          <w:sz w:val="32"/>
          <w:szCs w:val="32"/>
        </w:rPr>
        <w:t>Реализуемая на базе Центра «Точка роста»</w:t>
      </w:r>
    </w:p>
    <w:p w:rsidR="00BD54D0" w:rsidRPr="005E616D" w:rsidRDefault="00BD54D0" w:rsidP="00BD5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D54D0" w:rsidRPr="005E616D" w:rsidRDefault="00BD54D0" w:rsidP="00BD54D0">
      <w:pPr>
        <w:widowControl w:val="0"/>
        <w:autoSpaceDE w:val="0"/>
        <w:autoSpaceDN w:val="0"/>
        <w:spacing w:before="72" w:after="0" w:line="321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61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</w:p>
    <w:p w:rsidR="00BD54D0" w:rsidRPr="005E616D" w:rsidRDefault="00BD54D0" w:rsidP="00BD54D0">
      <w:pPr>
        <w:widowControl w:val="0"/>
        <w:autoSpaceDE w:val="0"/>
        <w:autoSpaceDN w:val="0"/>
        <w:spacing w:before="72" w:after="0" w:line="321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4D0" w:rsidRPr="005E616D" w:rsidRDefault="00BD54D0" w:rsidP="00BD54D0">
      <w:pPr>
        <w:widowControl w:val="0"/>
        <w:autoSpaceDE w:val="0"/>
        <w:autoSpaceDN w:val="0"/>
        <w:spacing w:before="72" w:after="0" w:line="321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4D0" w:rsidRPr="005E616D" w:rsidRDefault="00BD54D0" w:rsidP="00BD54D0">
      <w:pPr>
        <w:widowControl w:val="0"/>
        <w:autoSpaceDE w:val="0"/>
        <w:autoSpaceDN w:val="0"/>
        <w:spacing w:before="72" w:after="0" w:line="321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4D0" w:rsidRPr="005E616D" w:rsidRDefault="00BD54D0" w:rsidP="00BD54D0">
      <w:pPr>
        <w:widowControl w:val="0"/>
        <w:autoSpaceDE w:val="0"/>
        <w:autoSpaceDN w:val="0"/>
        <w:spacing w:before="72" w:after="0" w:line="321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4D0" w:rsidRPr="005E616D" w:rsidRDefault="00BD54D0" w:rsidP="00BD54D0">
      <w:pPr>
        <w:widowControl w:val="0"/>
        <w:autoSpaceDE w:val="0"/>
        <w:autoSpaceDN w:val="0"/>
        <w:spacing w:before="72" w:after="0" w:line="321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D54D0" w:rsidRPr="005E616D" w:rsidRDefault="00BD54D0" w:rsidP="00BD5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Составитель: Яковлева О.В., учитель биологии</w:t>
      </w:r>
    </w:p>
    <w:p w:rsidR="00BD54D0" w:rsidRPr="005E616D" w:rsidRDefault="00BD54D0" w:rsidP="00BD5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D54D0" w:rsidRPr="005E616D" w:rsidRDefault="00BD54D0" w:rsidP="00BD5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D54D0" w:rsidRPr="005E616D" w:rsidRDefault="00BD54D0" w:rsidP="00BD5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D54D0" w:rsidRPr="005E616D" w:rsidRDefault="00BD54D0" w:rsidP="00BD5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D54D0" w:rsidRPr="005E616D" w:rsidRDefault="00BD54D0" w:rsidP="00BD5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D54D0" w:rsidRPr="005E616D" w:rsidRDefault="00BD54D0" w:rsidP="00BD54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E616D">
        <w:rPr>
          <w:rFonts w:ascii="Times New Roman" w:eastAsia="Times New Roman" w:hAnsi="Times New Roman" w:cs="Times New Roman"/>
          <w:b/>
          <w:sz w:val="28"/>
        </w:rPr>
        <w:t>2023</w:t>
      </w:r>
    </w:p>
    <w:p w:rsidR="00BD54D0" w:rsidRDefault="00BD54D0" w:rsidP="00BD54D0">
      <w:pPr>
        <w:rPr>
          <w:noProof/>
          <w:lang w:eastAsia="ru-RU"/>
        </w:rPr>
      </w:pPr>
    </w:p>
    <w:p w:rsidR="006D7D38" w:rsidRDefault="006D7D38" w:rsidP="006D7D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D7D38" w:rsidRPr="006D7D38" w:rsidRDefault="006D7D38" w:rsidP="006D7D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7D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</w:t>
      </w:r>
    </w:p>
    <w:p w:rsidR="006D7D38" w:rsidRPr="006D7D38" w:rsidRDefault="006D7D38" w:rsidP="006D7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 курса  биологии  10 класса базового уровня составлена </w:t>
      </w:r>
      <w:r w:rsidRPr="006D7D38">
        <w:rPr>
          <w:rFonts w:ascii="Times New Roman" w:hAnsi="Times New Roman" w:cs="Times New Roman"/>
          <w:sz w:val="28"/>
          <w:szCs w:val="28"/>
        </w:rPr>
        <w:t>в соответствии с требованиями к результатам СОО, утвержденными ФГОС</w:t>
      </w:r>
      <w:proofErr w:type="gramStart"/>
      <w:r w:rsidRPr="006D7D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7D38">
        <w:rPr>
          <w:rFonts w:ascii="Times New Roman" w:hAnsi="Times New Roman" w:cs="Times New Roman"/>
          <w:sz w:val="28"/>
          <w:szCs w:val="28"/>
        </w:rPr>
        <w:t xml:space="preserve"> Примерной рабочей программой СОО.</w:t>
      </w:r>
    </w:p>
    <w:p w:rsidR="006D7D38" w:rsidRPr="006D7D38" w:rsidRDefault="006D7D38" w:rsidP="006D7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D38">
        <w:rPr>
          <w:rFonts w:ascii="Times New Roman" w:eastAsia="Calibri" w:hAnsi="Times New Roman" w:cs="Times New Roman"/>
          <w:sz w:val="28"/>
          <w:szCs w:val="28"/>
          <w:lang w:eastAsia="ru-RU"/>
        </w:rPr>
        <w:t>Рабочая программа разработана в соответствии со следующими нормативными документами:</w:t>
      </w:r>
    </w:p>
    <w:p w:rsidR="006D7D38" w:rsidRPr="006D7D38" w:rsidRDefault="006D7D38" w:rsidP="006D7D3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7D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Российской Федерации от 29.12.2012 № 273-ФЗ  «Об образовании в Российской Федерации»; </w:t>
      </w:r>
    </w:p>
    <w:p w:rsidR="006D7D38" w:rsidRPr="006D7D38" w:rsidRDefault="006D7D38" w:rsidP="006D7D3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D3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Приказом</w:t>
      </w:r>
      <w:r w:rsidRPr="006D7D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Министерства просвещения Российской Федерации от 12.08.2022 № 732 "Овнесенииизмененийв </w:t>
      </w:r>
      <w:r w:rsidRPr="006D7D3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федеральный</w:t>
      </w:r>
      <w:r w:rsidRPr="006D7D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D7D3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государственный</w:t>
      </w:r>
      <w:r w:rsidRPr="006D7D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D7D3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образовательный</w:t>
      </w:r>
      <w:r w:rsidRPr="006D7D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D7D3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стандарт</w:t>
      </w:r>
      <w:r w:rsidRPr="006D7D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D7D3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среднего</w:t>
      </w:r>
      <w:r w:rsidRPr="006D7D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D7D3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общего</w:t>
      </w:r>
      <w:r w:rsidRPr="006D7D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D7D3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образования</w:t>
      </w:r>
      <w:r w:rsidRPr="006D7D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утвержденный </w:t>
      </w:r>
      <w:r w:rsidRPr="006D7D3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приказом</w:t>
      </w:r>
      <w:r w:rsidRPr="006D7D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Министерства образования и науки Российской Федерации от 17 мая 2012 г. № 413".</w:t>
      </w:r>
    </w:p>
    <w:p w:rsidR="006D7D38" w:rsidRPr="006D7D38" w:rsidRDefault="006D7D38" w:rsidP="006D7D3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D38">
        <w:rPr>
          <w:rFonts w:ascii="Times New Roman" w:hAnsi="Times New Roman" w:cs="Times New Roman"/>
          <w:sz w:val="28"/>
          <w:szCs w:val="28"/>
        </w:rPr>
        <w:t xml:space="preserve">Приказом  Министерства  образования  и  науки  Российской  Федерации  </w:t>
      </w:r>
      <w:proofErr w:type="gramStart"/>
      <w:r w:rsidRPr="006D7D38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6D7D38" w:rsidRPr="006D7D38" w:rsidRDefault="006D7D38" w:rsidP="006D7D3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7D38">
        <w:rPr>
          <w:rFonts w:ascii="Times New Roman" w:hAnsi="Times New Roman" w:cs="Times New Roman"/>
          <w:sz w:val="28"/>
          <w:szCs w:val="28"/>
        </w:rPr>
        <w:t xml:space="preserve">30.08.2013 №  1015 «Об утверждении Порядка организации и осуществления  </w:t>
      </w:r>
    </w:p>
    <w:p w:rsidR="006D7D38" w:rsidRPr="006D7D38" w:rsidRDefault="006D7D38" w:rsidP="006D7D3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7D38">
        <w:rPr>
          <w:rFonts w:ascii="Times New Roman" w:hAnsi="Times New Roman" w:cs="Times New Roman"/>
          <w:sz w:val="28"/>
          <w:szCs w:val="28"/>
        </w:rPr>
        <w:t xml:space="preserve">образовательной     деятельности     </w:t>
      </w:r>
      <w:proofErr w:type="gramStart"/>
      <w:r w:rsidRPr="006D7D3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D7D38">
        <w:rPr>
          <w:rFonts w:ascii="Times New Roman" w:hAnsi="Times New Roman" w:cs="Times New Roman"/>
          <w:sz w:val="28"/>
          <w:szCs w:val="28"/>
        </w:rPr>
        <w:t xml:space="preserve">    основным     общеобразовательным  </w:t>
      </w:r>
    </w:p>
    <w:p w:rsidR="006D7D38" w:rsidRPr="006D7D38" w:rsidRDefault="006D7D38" w:rsidP="006D7D3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7D38">
        <w:rPr>
          <w:rFonts w:ascii="Times New Roman" w:hAnsi="Times New Roman" w:cs="Times New Roman"/>
          <w:sz w:val="28"/>
          <w:szCs w:val="28"/>
        </w:rPr>
        <w:t xml:space="preserve">программам  -  образовательным  программам  начального  общего,  основного  </w:t>
      </w:r>
    </w:p>
    <w:p w:rsidR="006D7D38" w:rsidRDefault="006D7D38" w:rsidP="006D7D3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D7D38">
        <w:rPr>
          <w:rFonts w:ascii="Times New Roman" w:hAnsi="Times New Roman" w:cs="Times New Roman"/>
          <w:sz w:val="28"/>
          <w:szCs w:val="28"/>
        </w:rPr>
        <w:t xml:space="preserve">общего и среднего общего образования»; </w:t>
      </w:r>
    </w:p>
    <w:p w:rsidR="00BD54D0" w:rsidRPr="00BD54D0" w:rsidRDefault="00BD54D0" w:rsidP="00BD54D0">
      <w:pPr>
        <w:pStyle w:val="ad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ФОП СОО,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Минпросвещения </w:t>
      </w:r>
      <w:r w:rsidR="004F0199">
        <w:rPr>
          <w:rFonts w:ascii="Times New Roman" w:hAnsi="Times New Roman" w:cs="Times New Roman"/>
          <w:sz w:val="28"/>
          <w:szCs w:val="28"/>
        </w:rPr>
        <w:t>от 18 мая №371</w:t>
      </w:r>
    </w:p>
    <w:p w:rsidR="006D7D38" w:rsidRPr="004F0199" w:rsidRDefault="004F0199" w:rsidP="00BD54D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ООП СОО МКОУ «</w:t>
      </w:r>
      <w:r w:rsidR="007C4DE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Новошипуновская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СОШ»</w:t>
      </w:r>
      <w:r w:rsidR="00BD54D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, приказ от 03.07.2023 № 54/6</w:t>
      </w:r>
    </w:p>
    <w:p w:rsidR="004F0199" w:rsidRPr="00BD54D0" w:rsidRDefault="004F0199" w:rsidP="00BD54D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Федеральная рабочая программа по биологии 10- 11 классы</w:t>
      </w:r>
    </w:p>
    <w:p w:rsidR="006D7D38" w:rsidRPr="004F0199" w:rsidRDefault="006D7D38" w:rsidP="004F0199">
      <w:pPr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D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Уставом </w:t>
      </w:r>
      <w:r w:rsidR="004F019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МКОУ «</w:t>
      </w:r>
      <w:r w:rsidR="007C4DE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Новошипуновская СОШ</w:t>
      </w:r>
      <w:r w:rsidRPr="006D7D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</w:t>
      </w:r>
    </w:p>
    <w:p w:rsidR="006D7D38" w:rsidRPr="006D7D38" w:rsidRDefault="006D7D38" w:rsidP="006D7D3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D7D38">
        <w:rPr>
          <w:rFonts w:ascii="Times New Roman" w:hAnsi="Times New Roman"/>
          <w:bCs/>
          <w:sz w:val="28"/>
          <w:szCs w:val="28"/>
        </w:rPr>
        <w:t>Программа адресована учащимся 10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D7D38">
        <w:rPr>
          <w:rFonts w:ascii="Times New Roman" w:hAnsi="Times New Roman"/>
          <w:bCs/>
          <w:sz w:val="28"/>
          <w:szCs w:val="28"/>
        </w:rPr>
        <w:t xml:space="preserve">классов </w:t>
      </w:r>
      <w:r w:rsidR="004F019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МКОУ «</w:t>
      </w:r>
      <w:r w:rsidR="007C4DE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Новошипуновская СОШ</w:t>
      </w:r>
      <w:bookmarkStart w:id="0" w:name="_GoBack"/>
      <w:bookmarkEnd w:id="0"/>
      <w:r w:rsidR="004F019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»</w:t>
      </w:r>
      <w:r w:rsidRPr="006D7D38">
        <w:rPr>
          <w:rFonts w:ascii="Times New Roman" w:hAnsi="Times New Roman"/>
          <w:sz w:val="28"/>
          <w:szCs w:val="28"/>
        </w:rPr>
        <w:t>, изучающих биологию на базовом  уровне</w:t>
      </w:r>
      <w:r>
        <w:rPr>
          <w:rFonts w:ascii="Times New Roman" w:hAnsi="Times New Roman"/>
          <w:sz w:val="28"/>
          <w:szCs w:val="28"/>
        </w:rPr>
        <w:t>.</w:t>
      </w:r>
      <w:r w:rsidRPr="006D7D38">
        <w:rPr>
          <w:rFonts w:ascii="Times New Roman" w:hAnsi="Times New Roman"/>
          <w:bCs/>
          <w:sz w:val="28"/>
          <w:szCs w:val="28"/>
        </w:rPr>
        <w:t xml:space="preserve"> </w:t>
      </w:r>
    </w:p>
    <w:p w:rsidR="006D7D38" w:rsidRPr="006D7D38" w:rsidRDefault="006D7D38" w:rsidP="006D7D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b/>
          <w:sz w:val="28"/>
          <w:szCs w:val="28"/>
        </w:rPr>
        <w:t>Цель</w:t>
      </w:r>
      <w:r w:rsidRPr="00215FE8">
        <w:rPr>
          <w:rFonts w:ascii="Times New Roman" w:hAnsi="Times New Roman" w:cs="Times New Roman"/>
          <w:sz w:val="28"/>
          <w:szCs w:val="28"/>
        </w:rPr>
        <w:t xml:space="preserve"> изучения учебного предмета «Биология» на базовом уровне —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215FE8" w:rsidRPr="00215FE8" w:rsidRDefault="00215FE8" w:rsidP="00215FE8">
      <w:pPr>
        <w:pStyle w:val="a3"/>
        <w:rPr>
          <w:rStyle w:val="a6"/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pacing w:val="-4"/>
          <w:sz w:val="28"/>
          <w:szCs w:val="28"/>
        </w:rPr>
        <w:t xml:space="preserve">Достижение цели изучения учебного предмета «Биология» на базовом уровне обеспечивается решением следующих </w:t>
      </w:r>
      <w:r w:rsidRPr="00215FE8">
        <w:rPr>
          <w:rStyle w:val="a6"/>
          <w:rFonts w:ascii="Times New Roman" w:hAnsi="Times New Roman" w:cs="Times New Roman"/>
          <w:b/>
          <w:i w:val="0"/>
          <w:spacing w:val="-4"/>
          <w:sz w:val="28"/>
          <w:szCs w:val="28"/>
          <w:u w:val="single"/>
        </w:rPr>
        <w:t>задач:</w:t>
      </w:r>
    </w:p>
    <w:p w:rsidR="00215FE8" w:rsidRPr="00215FE8" w:rsidRDefault="00215FE8" w:rsidP="00215F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gramStart"/>
      <w:r w:rsidRPr="00215FE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15FE8">
        <w:rPr>
          <w:rFonts w:ascii="Times New Roman" w:hAnsi="Times New Roman" w:cs="Times New Roman"/>
          <w:sz w:val="28"/>
          <w:szCs w:val="28"/>
        </w:rPr>
        <w:t xml:space="preserve"> системы знаний о биологических теориях, учениях, законах, закономерностях, гипотезах, правилах, служащих основой для формирования пред</w:t>
      </w:r>
      <w:r w:rsidRPr="00215FE8">
        <w:rPr>
          <w:rFonts w:ascii="Times New Roman" w:hAnsi="Times New Roman" w:cs="Times New Roman"/>
          <w:spacing w:val="-3"/>
          <w:sz w:val="28"/>
          <w:szCs w:val="28"/>
        </w:rPr>
        <w:t xml:space="preserve">ставлений о естественно-научной картине мира; о методах научного познания; строении, многообразии и </w:t>
      </w:r>
      <w:r w:rsidRPr="00215FE8">
        <w:rPr>
          <w:rFonts w:ascii="Times New Roman" w:hAnsi="Times New Roman" w:cs="Times New Roman"/>
          <w:spacing w:val="-3"/>
          <w:sz w:val="28"/>
          <w:szCs w:val="28"/>
        </w:rPr>
        <w:lastRenderedPageBreak/>
        <w:t>особенностях живых систем разного уровня организации; выдающихся открытиях и современных исследованиях в биологии;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215FE8" w:rsidRDefault="00215FE8" w:rsidP="00215F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215FE8" w:rsidRDefault="00215FE8" w:rsidP="00215F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215FE8" w:rsidRDefault="00215FE8" w:rsidP="00215F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агробиотехнологий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>;</w:t>
      </w:r>
    </w:p>
    <w:p w:rsidR="00215FE8" w:rsidRDefault="00215FE8" w:rsidP="00215F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215FE8" w:rsidRDefault="00215FE8" w:rsidP="00215F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215FE8" w:rsidRPr="00215FE8" w:rsidRDefault="00215FE8" w:rsidP="00215F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здоровью; обоснование и соблюдение мер профилактики заболеваний.</w:t>
      </w:r>
    </w:p>
    <w:p w:rsidR="00215FE8" w:rsidRPr="000E70AB" w:rsidRDefault="00215FE8" w:rsidP="00215FE8">
      <w:pPr>
        <w:pStyle w:val="h2"/>
        <w:rPr>
          <w:rFonts w:ascii="Times New Roman" w:hAnsi="Times New Roman" w:cs="Times New Roman"/>
          <w:b/>
          <w:sz w:val="24"/>
          <w:szCs w:val="28"/>
        </w:rPr>
      </w:pPr>
      <w:r w:rsidRPr="000E70AB">
        <w:rPr>
          <w:rFonts w:ascii="Times New Roman" w:hAnsi="Times New Roman" w:cs="Times New Roman"/>
          <w:b/>
          <w:sz w:val="24"/>
          <w:szCs w:val="28"/>
        </w:rPr>
        <w:t>МЕСТО УЧЕБНОГО ПРЕДМЕТА «БИОЛОГИЯ» В УЧЕБНОМ ПЛАНЕ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образовательной области «Естественные науки». Учебным планом на её изучение отведено 68 учебных часов, по 1 часу в неделю в 10 и 11 классах соответственно. Предусмотренный при этом резерв свободного учебного времени рекомендуется использовать для повторения и закрепления материала, а также рефлексии.</w:t>
      </w:r>
    </w:p>
    <w:p w:rsidR="009F1A3C" w:rsidRDefault="009F1A3C" w:rsidP="00215F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FE8" w:rsidRPr="00215FE8" w:rsidRDefault="00215FE8" w:rsidP="00215F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FE8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личностным,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 xml:space="preserve"> и предметным.</w:t>
      </w:r>
    </w:p>
    <w:p w:rsidR="00215FE8" w:rsidRPr="00215FE8" w:rsidRDefault="00215FE8" w:rsidP="00215FE8">
      <w:pPr>
        <w:pStyle w:val="h2"/>
        <w:spacing w:before="198"/>
        <w:rPr>
          <w:rStyle w:val="a5"/>
          <w:rFonts w:ascii="Times New Roman" w:hAnsi="Times New Roman" w:cs="Times New Roman"/>
          <w:sz w:val="24"/>
          <w:szCs w:val="28"/>
        </w:rPr>
      </w:pPr>
      <w:r w:rsidRPr="00215FE8">
        <w:rPr>
          <w:rStyle w:val="a5"/>
          <w:rFonts w:ascii="Times New Roman" w:hAnsi="Times New Roman" w:cs="Times New Roman"/>
          <w:sz w:val="24"/>
          <w:szCs w:val="28"/>
        </w:rPr>
        <w:t>Личностные результаты</w:t>
      </w:r>
    </w:p>
    <w:p w:rsid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В структуре личностных результатов освоения предмета «Биология» выделены следующие составляющие: </w:t>
      </w:r>
    </w:p>
    <w:p w:rsidR="00215FE8" w:rsidRDefault="00215FE8" w:rsidP="00215F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z w:val="28"/>
          <w:szCs w:val="28"/>
        </w:rPr>
        <w:t>осознание</w:t>
      </w:r>
      <w:r w:rsidRPr="00215F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5FE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15FE8">
        <w:rPr>
          <w:rFonts w:ascii="Times New Roman" w:hAnsi="Times New Roman" w:cs="Times New Roman"/>
          <w:sz w:val="28"/>
          <w:szCs w:val="28"/>
        </w:rPr>
        <w:t xml:space="preserve"> российской гражданской идентичности — </w:t>
      </w:r>
      <w:r w:rsidRPr="00215FE8">
        <w:rPr>
          <w:rFonts w:ascii="Times New Roman" w:hAnsi="Times New Roman" w:cs="Times New Roman"/>
          <w:sz w:val="28"/>
          <w:szCs w:val="28"/>
        </w:rPr>
        <w:br/>
        <w:t>готовности к саморазвитию, самост</w:t>
      </w:r>
      <w:r>
        <w:rPr>
          <w:rFonts w:ascii="Times New Roman" w:hAnsi="Times New Roman" w:cs="Times New Roman"/>
          <w:sz w:val="28"/>
          <w:szCs w:val="28"/>
        </w:rPr>
        <w:t>оятельности и само­определению;</w:t>
      </w:r>
    </w:p>
    <w:p w:rsidR="00215FE8" w:rsidRDefault="00215FE8" w:rsidP="00215F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z w:val="28"/>
          <w:szCs w:val="28"/>
        </w:rPr>
        <w:t>наличие мотивации</w:t>
      </w:r>
      <w:r>
        <w:rPr>
          <w:rFonts w:ascii="Times New Roman" w:hAnsi="Times New Roman" w:cs="Times New Roman"/>
          <w:sz w:val="28"/>
          <w:szCs w:val="28"/>
        </w:rPr>
        <w:t xml:space="preserve"> к обучению биологии; </w:t>
      </w:r>
    </w:p>
    <w:p w:rsidR="00215FE8" w:rsidRDefault="00215FE8" w:rsidP="00215F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z w:val="28"/>
          <w:szCs w:val="28"/>
        </w:rPr>
        <w:t>целенаправленное развитие</w:t>
      </w:r>
      <w:r w:rsidRPr="00215FE8">
        <w:rPr>
          <w:rFonts w:ascii="Times New Roman" w:hAnsi="Times New Roman" w:cs="Times New Roman"/>
          <w:sz w:val="28"/>
          <w:szCs w:val="28"/>
        </w:rPr>
        <w:t xml:space="preserve"> внутренних убеждений личности на </w:t>
      </w:r>
      <w:r w:rsidRPr="00215FE8">
        <w:rPr>
          <w:rFonts w:ascii="Times New Roman" w:hAnsi="Times New Roman" w:cs="Times New Roman"/>
          <w:sz w:val="28"/>
          <w:szCs w:val="28"/>
        </w:rPr>
        <w:lastRenderedPageBreak/>
        <w:t xml:space="preserve">основе ключевых ценностей и исторических традиций развития биологического знания; </w:t>
      </w:r>
    </w:p>
    <w:p w:rsidR="00215FE8" w:rsidRDefault="00215FE8" w:rsidP="00215F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z w:val="28"/>
          <w:szCs w:val="28"/>
        </w:rPr>
        <w:t>готовность и способность</w:t>
      </w:r>
      <w:r w:rsidRPr="00215F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5FE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15FE8">
        <w:rPr>
          <w:rFonts w:ascii="Times New Roman" w:hAnsi="Times New Roman" w:cs="Times New Roman"/>
          <w:sz w:val="28"/>
          <w:szCs w:val="28"/>
        </w:rPr>
        <w:t xml:space="preserve"> руководствоваться в своей деятельности ценностно-смысловыми установками, присущими системе биологического образования; </w:t>
      </w:r>
    </w:p>
    <w:p w:rsidR="00215FE8" w:rsidRPr="00215FE8" w:rsidRDefault="00215FE8" w:rsidP="00215F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z w:val="28"/>
          <w:szCs w:val="28"/>
        </w:rPr>
        <w:t xml:space="preserve">наличие </w:t>
      </w:r>
      <w:r w:rsidRPr="00215FE8">
        <w:rPr>
          <w:rFonts w:ascii="Times New Roman" w:hAnsi="Times New Roman" w:cs="Times New Roman"/>
          <w:sz w:val="28"/>
          <w:szCs w:val="28"/>
        </w:rPr>
        <w:t>экологического</w:t>
      </w:r>
      <w:r w:rsidRPr="00215FE8">
        <w:rPr>
          <w:rStyle w:val="a6"/>
          <w:rFonts w:ascii="Times New Roman" w:hAnsi="Times New Roman" w:cs="Times New Roman"/>
          <w:sz w:val="28"/>
          <w:szCs w:val="28"/>
        </w:rPr>
        <w:t xml:space="preserve"> правосознания</w:t>
      </w:r>
      <w:r w:rsidRPr="00215FE8">
        <w:rPr>
          <w:rFonts w:ascii="Times New Roman" w:hAnsi="Times New Roman" w:cs="Times New Roman"/>
          <w:sz w:val="28"/>
          <w:szCs w:val="28"/>
        </w:rPr>
        <w:t xml:space="preserve">, </w:t>
      </w:r>
      <w:r w:rsidRPr="00215FE8">
        <w:rPr>
          <w:rStyle w:val="a6"/>
          <w:rFonts w:ascii="Times New Roman" w:hAnsi="Times New Roman" w:cs="Times New Roman"/>
          <w:sz w:val="28"/>
          <w:szCs w:val="28"/>
        </w:rPr>
        <w:t>способности</w:t>
      </w:r>
      <w:r w:rsidRPr="00215FE8">
        <w:rPr>
          <w:rFonts w:ascii="Times New Roman" w:hAnsi="Times New Roman" w:cs="Times New Roman"/>
          <w:sz w:val="28"/>
          <w:szCs w:val="28"/>
        </w:rPr>
        <w:t xml:space="preserve"> ставить цели и строить жизненные планы.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предмета «Биология»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</w:t>
      </w:r>
      <w:r w:rsidRPr="00215FE8">
        <w:rPr>
          <w:rFonts w:ascii="Times New Roman" w:hAnsi="Times New Roman" w:cs="Times New Roman"/>
          <w:sz w:val="28"/>
          <w:szCs w:val="28"/>
        </w:rPr>
        <w:br/>
        <w:t>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pacing w:val="-3"/>
          <w:sz w:val="28"/>
          <w:szCs w:val="28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215FE8" w:rsidRPr="00215FE8" w:rsidRDefault="00215FE8" w:rsidP="00215FE8">
      <w:pPr>
        <w:pStyle w:val="a3"/>
        <w:spacing w:before="113" w:after="28"/>
        <w:ind w:firstLine="0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b/>
          <w:bCs/>
          <w:sz w:val="28"/>
          <w:szCs w:val="28"/>
        </w:rPr>
        <w:t>1. Гражданского воспитания</w:t>
      </w:r>
      <w:r w:rsidRPr="00215FE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5FE8" w:rsidRPr="00215FE8" w:rsidRDefault="00215FE8" w:rsidP="00215FE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215FE8" w:rsidRPr="00215FE8" w:rsidRDefault="00215FE8" w:rsidP="00215FE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осознание своих конституционных прав и обязанностей, уважение закона и правопорядка;</w:t>
      </w:r>
    </w:p>
    <w:p w:rsidR="00215FE8" w:rsidRPr="00215FE8" w:rsidRDefault="00215FE8" w:rsidP="00215FE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215FE8" w:rsidRPr="00215FE8" w:rsidRDefault="00215FE8" w:rsidP="00215FE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способность определять собственную позицию по отношению к явлениям современной жизни и объяснять её;</w:t>
      </w:r>
    </w:p>
    <w:p w:rsidR="00215FE8" w:rsidRPr="00215FE8" w:rsidRDefault="00215FE8" w:rsidP="00215FE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pacing w:val="-1"/>
          <w:sz w:val="28"/>
          <w:szCs w:val="28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215FE8" w:rsidRPr="00215FE8" w:rsidRDefault="00215FE8" w:rsidP="00215FE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готовность к сотрудничеству в процессе совместного выполнения учебных, познавательных и исследовательских задач, уважительное отношение к мнению оппонентов при обсуждении спорных вопросов биологического содержания;</w:t>
      </w:r>
    </w:p>
    <w:p w:rsidR="00215FE8" w:rsidRPr="00215FE8" w:rsidRDefault="00215FE8" w:rsidP="00215FE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готовность к гуманитарной и волонтёрской деятельности.</w:t>
      </w:r>
    </w:p>
    <w:p w:rsidR="00215FE8" w:rsidRPr="00215FE8" w:rsidRDefault="00215FE8" w:rsidP="00215FE8">
      <w:pPr>
        <w:pStyle w:val="a3"/>
        <w:spacing w:before="113" w:after="28"/>
        <w:ind w:firstLine="0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b/>
          <w:bCs/>
          <w:sz w:val="28"/>
          <w:szCs w:val="28"/>
        </w:rPr>
        <w:t>2. Патриотического воспитания</w:t>
      </w:r>
      <w:r w:rsidRPr="00215FE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5FE8" w:rsidRPr="00215FE8" w:rsidRDefault="00215FE8" w:rsidP="00215FE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сформированность российской гражданской идентичности, </w:t>
      </w:r>
      <w:r w:rsidRPr="00215FE8">
        <w:rPr>
          <w:rFonts w:ascii="Times New Roman" w:hAnsi="Times New Roman" w:cs="Times New Roman"/>
          <w:sz w:val="28"/>
          <w:szCs w:val="28"/>
        </w:rPr>
        <w:lastRenderedPageBreak/>
        <w:t>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215FE8" w:rsidRPr="00215FE8" w:rsidRDefault="00215FE8" w:rsidP="00215FE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ценностное отношение к природному наследию и памятникам природы; достижениям России в науке, искусстве, спорте, технологиях, труде;</w:t>
      </w:r>
    </w:p>
    <w:p w:rsidR="00215FE8" w:rsidRPr="00215FE8" w:rsidRDefault="00215FE8" w:rsidP="00215FE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способность оценивать вклад российских учёных в становление и развитие биологии, понимание значения биологии в познании законов природы, в жизни человека и современного общества;</w:t>
      </w:r>
    </w:p>
    <w:p w:rsidR="00215FE8" w:rsidRPr="00215FE8" w:rsidRDefault="00215FE8" w:rsidP="00215FE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идейная убеждённость, готовность к служению Отечеству и его защите, ответственность за его судьбу.</w:t>
      </w:r>
    </w:p>
    <w:p w:rsidR="00215FE8" w:rsidRPr="00215FE8" w:rsidRDefault="00215FE8" w:rsidP="00215FE8">
      <w:pPr>
        <w:pStyle w:val="a3"/>
        <w:spacing w:before="57" w:after="28"/>
        <w:ind w:firstLine="0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b/>
          <w:bCs/>
          <w:sz w:val="28"/>
          <w:szCs w:val="28"/>
        </w:rPr>
        <w:t>3. Духовно-нравственного воспитания</w:t>
      </w:r>
      <w:r w:rsidRPr="00215FE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5FE8" w:rsidRPr="00215FE8" w:rsidRDefault="00215FE8" w:rsidP="00215FE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осознание духовных ценностей российского народа;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сформированность нравственного сознания, этического поведения;</w:t>
      </w:r>
    </w:p>
    <w:p w:rsidR="00215FE8" w:rsidRPr="00215FE8" w:rsidRDefault="00215FE8" w:rsidP="00215FE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215FE8" w:rsidRPr="00215FE8" w:rsidRDefault="00215FE8" w:rsidP="00215FE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осознание личного вклада в построение устойчивого будущего;</w:t>
      </w:r>
    </w:p>
    <w:p w:rsidR="00215FE8" w:rsidRPr="00215FE8" w:rsidRDefault="00215FE8" w:rsidP="00215FE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215FE8" w:rsidRPr="00215FE8" w:rsidRDefault="00215FE8" w:rsidP="00215FE8">
      <w:pPr>
        <w:pStyle w:val="a3"/>
        <w:spacing w:before="57" w:after="28"/>
        <w:ind w:firstLine="0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b/>
          <w:bCs/>
          <w:sz w:val="28"/>
          <w:szCs w:val="28"/>
        </w:rPr>
        <w:t>4. Эстетического воспитания</w:t>
      </w:r>
      <w:r w:rsidRPr="00215FE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5FE8" w:rsidRPr="00215FE8" w:rsidRDefault="00215FE8" w:rsidP="00215FE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215FE8" w:rsidRPr="00215FE8" w:rsidRDefault="00215FE8" w:rsidP="00215FE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понимание эмоционального воздействия живой природы и её ценности;</w:t>
      </w:r>
    </w:p>
    <w:p w:rsidR="00215FE8" w:rsidRPr="00215FE8" w:rsidRDefault="00215FE8" w:rsidP="00215FE8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готовность к самовыражению в разных видах искусства, стремление проявлять качества творческой личности.</w:t>
      </w:r>
    </w:p>
    <w:p w:rsidR="00215FE8" w:rsidRPr="00215FE8" w:rsidRDefault="00215FE8" w:rsidP="00215FE8">
      <w:pPr>
        <w:pStyle w:val="a3"/>
        <w:spacing w:before="57" w:after="28"/>
        <w:ind w:firstLine="0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b/>
          <w:bCs/>
          <w:sz w:val="28"/>
          <w:szCs w:val="28"/>
        </w:rPr>
        <w:t>5. Физического воспитания</w:t>
      </w:r>
      <w:r w:rsidRPr="00215FE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5FE8" w:rsidRPr="00215FE8" w:rsidRDefault="00215FE8" w:rsidP="00215FE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215FE8" w:rsidRPr="00215FE8" w:rsidRDefault="00215FE8" w:rsidP="00215FE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215FE8" w:rsidRPr="00215FE8" w:rsidRDefault="00215FE8" w:rsidP="00215FE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осознание последствий и неприятие вредных привычек (употребления алкоголя, наркотиков, курения).</w:t>
      </w:r>
    </w:p>
    <w:p w:rsidR="00215FE8" w:rsidRPr="00215FE8" w:rsidRDefault="00215FE8" w:rsidP="00215FE8">
      <w:pPr>
        <w:pStyle w:val="a3"/>
        <w:spacing w:before="57" w:after="28"/>
        <w:ind w:firstLine="0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b/>
          <w:bCs/>
          <w:sz w:val="28"/>
          <w:szCs w:val="28"/>
        </w:rPr>
        <w:t>6. Трудового воспитания</w:t>
      </w:r>
      <w:r w:rsidRPr="00215FE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5FE8" w:rsidRPr="00215FE8" w:rsidRDefault="00215FE8" w:rsidP="00215FE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готовность к труду, осознание ценности мастерства, трудолюбие;</w:t>
      </w:r>
    </w:p>
    <w:p w:rsidR="00215FE8" w:rsidRPr="00215FE8" w:rsidRDefault="00215FE8" w:rsidP="00215FE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215FE8" w:rsidRPr="00215FE8" w:rsidRDefault="00215FE8" w:rsidP="00215FE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интерес к различным сферам профессиональной деятельности, умение </w:t>
      </w:r>
      <w:r w:rsidRPr="00215FE8">
        <w:rPr>
          <w:rFonts w:ascii="Times New Roman" w:hAnsi="Times New Roman" w:cs="Times New Roman"/>
          <w:sz w:val="28"/>
          <w:szCs w:val="28"/>
        </w:rPr>
        <w:lastRenderedPageBreak/>
        <w:t>совершать осознанный выбор будущей профессии и реализовывать собственные жизненные планы;</w:t>
      </w:r>
    </w:p>
    <w:p w:rsidR="00215FE8" w:rsidRPr="00215FE8" w:rsidRDefault="00215FE8" w:rsidP="00215FE8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готовность и способность к образованию и самообразованию на протяжении всей жизни.</w:t>
      </w:r>
    </w:p>
    <w:p w:rsidR="00215FE8" w:rsidRPr="00215FE8" w:rsidRDefault="00215FE8" w:rsidP="00215FE8">
      <w:pPr>
        <w:pStyle w:val="a3"/>
        <w:spacing w:before="57" w:after="28"/>
        <w:ind w:firstLine="0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b/>
          <w:bCs/>
          <w:sz w:val="28"/>
          <w:szCs w:val="28"/>
        </w:rPr>
        <w:t>7. Экологического воспитания</w:t>
      </w:r>
      <w:r w:rsidRPr="00215FE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5FE8" w:rsidRPr="00215FE8" w:rsidRDefault="00215FE8" w:rsidP="00215FE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экологически целесообразное отношение к природе как источнику жизни на Земле, основе её существования;</w:t>
      </w:r>
    </w:p>
    <w:p w:rsidR="00215FE8" w:rsidRPr="00215FE8" w:rsidRDefault="00215FE8" w:rsidP="00215FE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215FE8" w:rsidRPr="00215FE8" w:rsidRDefault="00215FE8" w:rsidP="00215FE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осознание глобального характера экологических проблем и путей их решения;</w:t>
      </w:r>
    </w:p>
    <w:p w:rsidR="00215FE8" w:rsidRPr="00215FE8" w:rsidRDefault="00215FE8" w:rsidP="00215FE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215FE8" w:rsidRPr="00215FE8" w:rsidRDefault="00215FE8" w:rsidP="00215FE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215FE8" w:rsidRPr="00215FE8" w:rsidRDefault="00215FE8" w:rsidP="00215FE8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направленности.</w:t>
      </w:r>
    </w:p>
    <w:p w:rsidR="00215FE8" w:rsidRPr="00215FE8" w:rsidRDefault="00215FE8" w:rsidP="00215FE8">
      <w:pPr>
        <w:pStyle w:val="a3"/>
        <w:spacing w:before="57" w:after="28"/>
        <w:ind w:firstLine="0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b/>
          <w:bCs/>
          <w:sz w:val="28"/>
          <w:szCs w:val="28"/>
        </w:rPr>
        <w:t>8. Ценности научного познания</w:t>
      </w:r>
      <w:r w:rsidRPr="00215FE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5FE8" w:rsidRPr="00215FE8" w:rsidRDefault="00215FE8" w:rsidP="00215FE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215FE8" w:rsidRPr="00215FE8" w:rsidRDefault="00215FE8" w:rsidP="00215FE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215FE8" w:rsidRPr="00215FE8" w:rsidRDefault="00215FE8" w:rsidP="000E70A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понимание специфики биологии как науки, осознание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215FE8" w:rsidRPr="00215FE8" w:rsidRDefault="00215FE8" w:rsidP="000E70A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убеждённость в значимости биологии для современной цивилизации: обеспечения нового уровня развития медицины; создания перспективных биотехнологий, способных решать ресурсные проблемы развития человечества; поиска путей выхода из глобальных экологических проблем и обеспечения перехода к устойчивому </w:t>
      </w:r>
      <w:r w:rsidRPr="00215FE8">
        <w:rPr>
          <w:rFonts w:ascii="Times New Roman" w:hAnsi="Times New Roman" w:cs="Times New Roman"/>
          <w:sz w:val="28"/>
          <w:szCs w:val="28"/>
        </w:rPr>
        <w:lastRenderedPageBreak/>
        <w:t>развитию, рациональному использованию природных ресурсов и формированию новых стандартов жизни;</w:t>
      </w:r>
    </w:p>
    <w:p w:rsidR="00215FE8" w:rsidRPr="00215FE8" w:rsidRDefault="00215FE8" w:rsidP="000E70A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заинтересованность в получении биологических знаний в целях повышения общей культуры, </w:t>
      </w:r>
      <w:proofErr w:type="gramStart"/>
      <w:r w:rsidRPr="00215FE8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215FE8">
        <w:rPr>
          <w:rFonts w:ascii="Times New Roman" w:hAnsi="Times New Roman" w:cs="Times New Roman"/>
          <w:sz w:val="28"/>
          <w:szCs w:val="28"/>
        </w:rPr>
        <w:t xml:space="preserve"> грамотности как составной части функциональной грамотности обучающихся, формируемой при изучении биологии;</w:t>
      </w:r>
    </w:p>
    <w:p w:rsidR="00215FE8" w:rsidRPr="00215FE8" w:rsidRDefault="00215FE8" w:rsidP="000E70A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pacing w:val="-3"/>
          <w:sz w:val="28"/>
          <w:szCs w:val="28"/>
        </w:rPr>
        <w:t>понимание сущности методов познания, используемых в естественных науках, способность использовать получаемые знания для анализа и объяснения явлений окружающего мира и происходящих в нём изменений; умение делать обоснованные заключения на основе научных фактов и имеющихся данных с целью получения достоверных выводов;</w:t>
      </w:r>
    </w:p>
    <w:p w:rsidR="00215FE8" w:rsidRPr="00215FE8" w:rsidRDefault="00215FE8" w:rsidP="000E70A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215FE8" w:rsidRPr="00215FE8" w:rsidRDefault="00215FE8" w:rsidP="000E70A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215FE8" w:rsidRPr="00215FE8" w:rsidRDefault="00215FE8" w:rsidP="000E70AB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pacing w:val="-1"/>
          <w:sz w:val="28"/>
          <w:szCs w:val="28"/>
        </w:rPr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В процессе достижения личностных результатов освоения обучающимися программы среднего общего образования </w:t>
      </w:r>
      <w:proofErr w:type="gramStart"/>
      <w:r w:rsidRPr="00215FE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15FE8">
        <w:rPr>
          <w:rFonts w:ascii="Times New Roman" w:hAnsi="Times New Roman" w:cs="Times New Roman"/>
          <w:sz w:val="28"/>
          <w:szCs w:val="28"/>
        </w:rPr>
        <w:t xml:space="preserve"> обучающихся совершенствуется </w:t>
      </w:r>
      <w:r w:rsidRPr="00215FE8">
        <w:rPr>
          <w:rStyle w:val="a6"/>
          <w:rFonts w:ascii="Times New Roman" w:hAnsi="Times New Roman" w:cs="Times New Roman"/>
          <w:sz w:val="28"/>
          <w:szCs w:val="28"/>
        </w:rPr>
        <w:t>эмоциональный интеллект</w:t>
      </w:r>
      <w:r w:rsidRPr="00215FE8">
        <w:rPr>
          <w:rFonts w:ascii="Times New Roman" w:hAnsi="Times New Roman" w:cs="Times New Roman"/>
          <w:sz w:val="28"/>
          <w:szCs w:val="28"/>
        </w:rPr>
        <w:t>, предполагающий сформированность:</w:t>
      </w:r>
    </w:p>
    <w:p w:rsidR="00215FE8" w:rsidRPr="00215FE8" w:rsidRDefault="00215FE8" w:rsidP="00215FE8">
      <w:pPr>
        <w:pStyle w:val="a4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z w:val="28"/>
          <w:szCs w:val="28"/>
        </w:rPr>
        <w:t>самосознания, включающего способность понимать своё эмоциональное состо</w:t>
      </w:r>
      <w:r w:rsidR="000E70AB">
        <w:rPr>
          <w:rStyle w:val="a6"/>
          <w:rFonts w:ascii="Times New Roman" w:hAnsi="Times New Roman" w:cs="Times New Roman"/>
          <w:sz w:val="28"/>
          <w:szCs w:val="28"/>
        </w:rPr>
        <w:t>яние, видеть направления разви</w:t>
      </w:r>
      <w:r w:rsidRPr="00215FE8">
        <w:rPr>
          <w:rStyle w:val="a6"/>
          <w:rFonts w:ascii="Times New Roman" w:hAnsi="Times New Roman" w:cs="Times New Roman"/>
          <w:sz w:val="28"/>
          <w:szCs w:val="28"/>
        </w:rPr>
        <w:t>тия с</w:t>
      </w:r>
      <w:r w:rsidR="000E70AB">
        <w:rPr>
          <w:rStyle w:val="a6"/>
          <w:rFonts w:ascii="Times New Roman" w:hAnsi="Times New Roman" w:cs="Times New Roman"/>
          <w:sz w:val="28"/>
          <w:szCs w:val="28"/>
        </w:rPr>
        <w:t>обственной эмоциональной сферы</w:t>
      </w:r>
      <w:proofErr w:type="gramStart"/>
      <w:r w:rsidR="000E70AB">
        <w:rPr>
          <w:rStyle w:val="a6"/>
          <w:rFonts w:ascii="Times New Roman" w:hAnsi="Times New Roman" w:cs="Times New Roman"/>
          <w:sz w:val="28"/>
          <w:szCs w:val="28"/>
        </w:rPr>
        <w:t>,б</w:t>
      </w:r>
      <w:proofErr w:type="gramEnd"/>
      <w:r w:rsidR="000E70AB">
        <w:rPr>
          <w:rStyle w:val="a6"/>
          <w:rFonts w:ascii="Times New Roman" w:hAnsi="Times New Roman" w:cs="Times New Roman"/>
          <w:sz w:val="28"/>
          <w:szCs w:val="28"/>
        </w:rPr>
        <w:t xml:space="preserve">ытьуверенным  </w:t>
      </w:r>
      <w:r w:rsidRPr="00215FE8">
        <w:rPr>
          <w:rStyle w:val="a6"/>
          <w:rFonts w:ascii="Times New Roman" w:hAnsi="Times New Roman" w:cs="Times New Roman"/>
          <w:sz w:val="28"/>
          <w:szCs w:val="28"/>
        </w:rPr>
        <w:t xml:space="preserve">в себе; </w:t>
      </w:r>
    </w:p>
    <w:p w:rsidR="00215FE8" w:rsidRPr="00215FE8" w:rsidRDefault="00215FE8" w:rsidP="00215FE8">
      <w:pPr>
        <w:pStyle w:val="a4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z w:val="28"/>
          <w:szCs w:val="28"/>
        </w:rPr>
        <w:t xml:space="preserve"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 </w:t>
      </w:r>
    </w:p>
    <w:p w:rsidR="00215FE8" w:rsidRPr="00215FE8" w:rsidRDefault="00215FE8" w:rsidP="00215FE8">
      <w:pPr>
        <w:pStyle w:val="a4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z w:val="28"/>
          <w:szCs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215FE8" w:rsidRPr="00215FE8" w:rsidRDefault="00215FE8" w:rsidP="00215FE8">
      <w:pPr>
        <w:pStyle w:val="a4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proofErr w:type="spellStart"/>
      <w:r w:rsidRPr="00215FE8">
        <w:rPr>
          <w:rStyle w:val="a6"/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215FE8">
        <w:rPr>
          <w:rStyle w:val="a6"/>
          <w:rFonts w:ascii="Times New Roman" w:hAnsi="Times New Roman" w:cs="Times New Roman"/>
          <w:sz w:val="28"/>
          <w:szCs w:val="28"/>
        </w:rPr>
        <w:t xml:space="preserve"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 </w:t>
      </w:r>
    </w:p>
    <w:p w:rsidR="00215FE8" w:rsidRPr="00215FE8" w:rsidRDefault="00215FE8" w:rsidP="00215FE8">
      <w:pPr>
        <w:pStyle w:val="a4"/>
        <w:rPr>
          <w:rStyle w:val="a6"/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z w:val="28"/>
          <w:szCs w:val="28"/>
        </w:rPr>
        <w:t xml:space="preserve">социальных навыков, включающих способность выстраивать отношения с другими людьми, заботиться, проявлять интерес и разрешать конфликты. </w:t>
      </w:r>
    </w:p>
    <w:p w:rsidR="00215FE8" w:rsidRPr="000E70AB" w:rsidRDefault="00215FE8" w:rsidP="00215FE8">
      <w:pPr>
        <w:pStyle w:val="h2"/>
        <w:spacing w:before="454" w:after="57"/>
        <w:rPr>
          <w:rStyle w:val="a5"/>
          <w:rFonts w:ascii="Times New Roman" w:hAnsi="Times New Roman" w:cs="Times New Roman"/>
          <w:sz w:val="24"/>
          <w:szCs w:val="28"/>
        </w:rPr>
      </w:pPr>
      <w:r w:rsidRPr="000E70AB">
        <w:rPr>
          <w:rStyle w:val="a5"/>
          <w:rFonts w:ascii="Times New Roman" w:hAnsi="Times New Roman" w:cs="Times New Roman"/>
          <w:sz w:val="24"/>
          <w:szCs w:val="28"/>
        </w:rPr>
        <w:t>Метапредметные результаты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Метапредметные результаты освоения учебного предмета «Биология» </w:t>
      </w:r>
      <w:r w:rsidRPr="00215FE8">
        <w:rPr>
          <w:rStyle w:val="a6"/>
          <w:rFonts w:ascii="Times New Roman" w:hAnsi="Times New Roman" w:cs="Times New Roman"/>
          <w:sz w:val="28"/>
          <w:szCs w:val="28"/>
        </w:rPr>
        <w:t>включают</w:t>
      </w:r>
      <w:r w:rsidRPr="00215FE8">
        <w:rPr>
          <w:rFonts w:ascii="Times New Roman" w:hAnsi="Times New Roman" w:cs="Times New Roman"/>
          <w:sz w:val="28"/>
          <w:szCs w:val="28"/>
        </w:rPr>
        <w:t>: значимые для формирования мировоззрения обучающихся междисциплинарные (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 xml:space="preserve">) общенаучные понятия, отражающие целостность научной картины мира и специфику методов познания, </w:t>
      </w:r>
      <w:r w:rsidRPr="00215FE8">
        <w:rPr>
          <w:rFonts w:ascii="Times New Roman" w:hAnsi="Times New Roman" w:cs="Times New Roman"/>
          <w:sz w:val="28"/>
          <w:szCs w:val="28"/>
        </w:rPr>
        <w:lastRenderedPageBreak/>
        <w:t>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др.);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обучающихся;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215FE8" w:rsidRPr="00215FE8" w:rsidRDefault="00215FE8" w:rsidP="00215FE8">
      <w:pPr>
        <w:pStyle w:val="a3"/>
        <w:spacing w:before="11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Метапредметные результаты освоения программы среднего общего образования должны отражать:</w:t>
      </w:r>
    </w:p>
    <w:p w:rsidR="00215FE8" w:rsidRPr="00215FE8" w:rsidRDefault="00215FE8" w:rsidP="00215FE8">
      <w:pPr>
        <w:pStyle w:val="a3"/>
        <w:spacing w:before="113" w:after="57"/>
        <w:ind w:firstLine="0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7"/>
          <w:rFonts w:ascii="Times New Roman" w:hAnsi="Times New Roman" w:cs="Times New Roman"/>
          <w:sz w:val="28"/>
          <w:szCs w:val="28"/>
        </w:rPr>
        <w:t>Овладение универсальными учебными</w:t>
      </w:r>
      <w:r w:rsidRPr="00215FE8"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FE8">
        <w:rPr>
          <w:rStyle w:val="a7"/>
          <w:rFonts w:ascii="Times New Roman" w:hAnsi="Times New Roman" w:cs="Times New Roman"/>
          <w:sz w:val="28"/>
          <w:szCs w:val="28"/>
        </w:rPr>
        <w:t>познавательными действиями</w:t>
      </w:r>
      <w:r w:rsidRPr="00215FE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5FE8" w:rsidRPr="00215FE8" w:rsidRDefault="00215FE8" w:rsidP="00215FE8">
      <w:pPr>
        <w:pStyle w:val="a3"/>
        <w:spacing w:after="57"/>
        <w:ind w:firstLine="0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b/>
          <w:bCs/>
          <w:sz w:val="28"/>
          <w:szCs w:val="28"/>
        </w:rPr>
        <w:t>1)</w:t>
      </w:r>
      <w:r w:rsidRPr="00215F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FE8">
        <w:rPr>
          <w:rStyle w:val="a6"/>
          <w:rFonts w:ascii="Times New Roman" w:hAnsi="Times New Roman" w:cs="Times New Roman"/>
          <w:b/>
          <w:bCs/>
          <w:sz w:val="28"/>
          <w:szCs w:val="28"/>
        </w:rPr>
        <w:t>базовые логические действия</w:t>
      </w:r>
      <w:r w:rsidRPr="00215FE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самостоятельно формулировать и актуализировать проблему, рассматривать её всесторонне;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использовать биологические понятия для объяснения фактов и явлений живой природы;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строить </w:t>
      </w:r>
      <w:proofErr w:type="gramStart"/>
      <w:r w:rsidRPr="00215FE8">
        <w:rPr>
          <w:rFonts w:ascii="Times New Roman" w:hAnsi="Times New Roman" w:cs="Times New Roman"/>
          <w:sz w:val="28"/>
          <w:szCs w:val="28"/>
        </w:rPr>
        <w:t>логические рассуждения</w:t>
      </w:r>
      <w:proofErr w:type="gramEnd"/>
      <w:r w:rsidRPr="00215FE8">
        <w:rPr>
          <w:rFonts w:ascii="Times New Roman" w:hAnsi="Times New Roman" w:cs="Times New Roman"/>
          <w:sz w:val="28"/>
          <w:szCs w:val="28"/>
        </w:rPr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выявленных в различных информационных источниках;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развивать креативное мышление при решении жизненных проблем;</w:t>
      </w:r>
    </w:p>
    <w:p w:rsidR="00215FE8" w:rsidRPr="00215FE8" w:rsidRDefault="00215FE8" w:rsidP="00215FE8">
      <w:pPr>
        <w:pStyle w:val="a3"/>
        <w:spacing w:before="113" w:after="28"/>
        <w:ind w:firstLine="0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b/>
          <w:bCs/>
          <w:sz w:val="28"/>
          <w:szCs w:val="28"/>
        </w:rPr>
        <w:t>2) базовые исследовательские действия</w:t>
      </w:r>
      <w:r w:rsidRPr="00215FE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владеть навыками учебно-исследовательской и проектной деятельности, навыками разрешения проблем; обладать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использовать различные виды деятельности по получению нового знания, его интерпретации, преобразованию и применению в учебных ситуациях, в </w:t>
      </w:r>
      <w:r w:rsidRPr="00215FE8">
        <w:rPr>
          <w:rFonts w:ascii="Times New Roman" w:hAnsi="Times New Roman" w:cs="Times New Roman"/>
          <w:sz w:val="28"/>
          <w:szCs w:val="28"/>
        </w:rPr>
        <w:lastRenderedPageBreak/>
        <w:t>том числе при создании учебных и социальных проектов;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формировать научный тип мышления, владеть научной терминологией, ключевыми понятиями и методами;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давать оценку новым ситуациям, оценивать приобретённый опыт;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уметь переносить знания в познавательную и практическую области жизнедеятельности;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уметь интегрировать знания из разных предметных областей;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выдвигать новые идеи, предлагать оригинальные подходы и решения; ставить проблемы и задачи, допускающие альтернативные решения;</w:t>
      </w:r>
    </w:p>
    <w:p w:rsidR="00215FE8" w:rsidRPr="00215FE8" w:rsidRDefault="00215FE8" w:rsidP="00215FE8">
      <w:pPr>
        <w:pStyle w:val="a3"/>
        <w:spacing w:before="113" w:after="28"/>
        <w:ind w:firstLine="0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b/>
          <w:bCs/>
          <w:sz w:val="28"/>
          <w:szCs w:val="28"/>
        </w:rPr>
        <w:t>3) действия по работе с информацией</w:t>
      </w:r>
      <w:r w:rsidRPr="00215FE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информацию различных видов и форм представления, критически оценивать её достоверность и непротиворечивость;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самостоятельно выбирать оптимальную форму представления биологической информации (схемы, графики, диаграммы, таблицы, рисунки и др.);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владеть навыками распознавания и защиты информации, информационной безопасности личности.</w:t>
      </w:r>
    </w:p>
    <w:p w:rsidR="00215FE8" w:rsidRPr="00215FE8" w:rsidRDefault="00215FE8" w:rsidP="00215FE8">
      <w:pPr>
        <w:pStyle w:val="a3"/>
        <w:spacing w:before="113"/>
        <w:ind w:firstLine="0"/>
        <w:rPr>
          <w:rStyle w:val="a6"/>
          <w:rFonts w:ascii="Times New Roman" w:hAnsi="Times New Roman" w:cs="Times New Roman"/>
          <w:sz w:val="28"/>
          <w:szCs w:val="28"/>
        </w:rPr>
      </w:pPr>
      <w:r w:rsidRPr="00215FE8">
        <w:rPr>
          <w:rStyle w:val="a7"/>
          <w:rFonts w:ascii="Times New Roman" w:hAnsi="Times New Roman" w:cs="Times New Roman"/>
          <w:sz w:val="28"/>
          <w:szCs w:val="28"/>
        </w:rPr>
        <w:t>Овладение универ</w:t>
      </w:r>
      <w:r w:rsidR="000E70AB">
        <w:rPr>
          <w:rStyle w:val="a7"/>
          <w:rFonts w:ascii="Times New Roman" w:hAnsi="Times New Roman" w:cs="Times New Roman"/>
          <w:sz w:val="28"/>
          <w:szCs w:val="28"/>
        </w:rPr>
        <w:t>сальными коммуникативными дейст</w:t>
      </w:r>
      <w:r w:rsidRPr="00215FE8">
        <w:rPr>
          <w:rStyle w:val="a7"/>
          <w:rFonts w:ascii="Times New Roman" w:hAnsi="Times New Roman" w:cs="Times New Roman"/>
          <w:sz w:val="28"/>
          <w:szCs w:val="28"/>
        </w:rPr>
        <w:t>виями</w:t>
      </w:r>
      <w:r w:rsidRPr="00215FE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5FE8" w:rsidRPr="00215FE8" w:rsidRDefault="00215FE8" w:rsidP="00215FE8">
      <w:pPr>
        <w:pStyle w:val="a3"/>
        <w:spacing w:after="57"/>
        <w:ind w:firstLine="0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b/>
          <w:bCs/>
          <w:sz w:val="28"/>
          <w:szCs w:val="28"/>
        </w:rPr>
        <w:t xml:space="preserve">1) </w:t>
      </w:r>
      <w:r w:rsidRPr="00215FE8">
        <w:rPr>
          <w:rStyle w:val="a6"/>
          <w:rFonts w:ascii="Times New Roman" w:hAnsi="Times New Roman" w:cs="Times New Roman"/>
          <w:b/>
          <w:bCs/>
          <w:sz w:val="28"/>
          <w:szCs w:val="28"/>
        </w:rPr>
        <w:t>общение</w:t>
      </w:r>
      <w:r w:rsidRPr="00215FE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осуществлять коммуникации во всех сферах жизни;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lastRenderedPageBreak/>
        <w:t>распознавать невербальные средства общения, понимать значение социальных знаков, предпосылок возникновения конфликтных ситуаций; уметь смягчать конфликты и вести переговоры;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владеть различными способами общения и взаимодействия;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развёрнуто и логично излагать свою точку зрения с использованием языковых средств;</w:t>
      </w:r>
    </w:p>
    <w:p w:rsidR="00215FE8" w:rsidRPr="00215FE8" w:rsidRDefault="00215FE8" w:rsidP="00215FE8">
      <w:pPr>
        <w:pStyle w:val="a3"/>
        <w:spacing w:before="57" w:after="28"/>
        <w:ind w:firstLine="0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b/>
          <w:bCs/>
          <w:sz w:val="28"/>
          <w:szCs w:val="28"/>
        </w:rPr>
        <w:t>2) совместная деятельность</w:t>
      </w:r>
      <w:r w:rsidRPr="00215FE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принимать цель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pacing w:val="-1"/>
          <w:sz w:val="28"/>
          <w:szCs w:val="28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215FE8" w:rsidRPr="00215FE8" w:rsidRDefault="00215FE8" w:rsidP="00215FE8">
      <w:pPr>
        <w:pStyle w:val="a3"/>
        <w:spacing w:before="85"/>
        <w:ind w:firstLine="0"/>
        <w:rPr>
          <w:rStyle w:val="a6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215FE8">
        <w:rPr>
          <w:rStyle w:val="a7"/>
          <w:rFonts w:ascii="Times New Roman" w:hAnsi="Times New Roman" w:cs="Times New Roman"/>
          <w:sz w:val="28"/>
          <w:szCs w:val="28"/>
        </w:rPr>
        <w:t>Овладение универсальными регулятивными действиями</w:t>
      </w:r>
      <w:r w:rsidRPr="00215FE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5FE8" w:rsidRPr="00215FE8" w:rsidRDefault="00215FE8" w:rsidP="00215FE8">
      <w:pPr>
        <w:pStyle w:val="a3"/>
        <w:spacing w:before="28"/>
        <w:ind w:firstLine="0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b/>
          <w:bCs/>
          <w:sz w:val="28"/>
          <w:szCs w:val="28"/>
        </w:rPr>
        <w:t xml:space="preserve">1) </w:t>
      </w:r>
      <w:r w:rsidRPr="00215FE8">
        <w:rPr>
          <w:rStyle w:val="a6"/>
          <w:rFonts w:ascii="Times New Roman" w:hAnsi="Times New Roman" w:cs="Times New Roman"/>
          <w:b/>
          <w:bCs/>
          <w:sz w:val="28"/>
          <w:szCs w:val="28"/>
        </w:rPr>
        <w:t>самоорганизация</w:t>
      </w:r>
      <w:r w:rsidRPr="00215FE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использовать биологические знания для выявления </w:t>
      </w:r>
      <w:r w:rsidR="000E70AB">
        <w:rPr>
          <w:rFonts w:ascii="Times New Roman" w:hAnsi="Times New Roman" w:cs="Times New Roman"/>
          <w:spacing w:val="-3"/>
          <w:sz w:val="28"/>
          <w:szCs w:val="28"/>
        </w:rPr>
        <w:t>проб</w:t>
      </w:r>
      <w:r w:rsidRPr="00215FE8">
        <w:rPr>
          <w:rFonts w:ascii="Times New Roman" w:hAnsi="Times New Roman" w:cs="Times New Roman"/>
          <w:sz w:val="28"/>
          <w:szCs w:val="28"/>
        </w:rPr>
        <w:t>лем и их решения в жизненных и учебных ситуациях;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выбирать на основе биологических знаний целевые и смысловые установки в своих действиях и поступках по отношению к живой</w:t>
      </w:r>
      <w:r w:rsidR="000E70AB">
        <w:rPr>
          <w:rFonts w:ascii="Times New Roman" w:hAnsi="Times New Roman" w:cs="Times New Roman"/>
          <w:sz w:val="28"/>
          <w:szCs w:val="28"/>
        </w:rPr>
        <w:t xml:space="preserve"> природе, своему здоровью и здо</w:t>
      </w:r>
      <w:r w:rsidRPr="00215FE8">
        <w:rPr>
          <w:rFonts w:ascii="Times New Roman" w:hAnsi="Times New Roman" w:cs="Times New Roman"/>
          <w:sz w:val="28"/>
          <w:szCs w:val="28"/>
        </w:rPr>
        <w:t>ровью окружающих;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давать оценку новым ситуациям;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расширять рамки учебного предмета на основе личных предпочтений;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делать осознанный выбор, аргументировать его, брать ответственность за решение;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оценивать приобретённый опыт;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215FE8" w:rsidRPr="00215FE8" w:rsidRDefault="00215FE8" w:rsidP="00215FE8">
      <w:pPr>
        <w:pStyle w:val="a3"/>
        <w:spacing w:before="57" w:after="28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2) </w:t>
      </w:r>
      <w:r w:rsidRPr="00215FE8">
        <w:rPr>
          <w:rStyle w:val="a6"/>
          <w:rFonts w:ascii="Times New Roman" w:hAnsi="Times New Roman" w:cs="Times New Roman"/>
          <w:b/>
          <w:bCs/>
          <w:sz w:val="28"/>
          <w:szCs w:val="28"/>
        </w:rPr>
        <w:t>самоконтроль</w:t>
      </w:r>
      <w:r w:rsidRPr="00215FE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уметь оценивать риски и своевременно принимать решения по их снижению;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принимать мотивы и аргументы других при анализе результатов деятельности;</w:t>
      </w:r>
    </w:p>
    <w:p w:rsidR="00215FE8" w:rsidRPr="00215FE8" w:rsidRDefault="00215FE8" w:rsidP="00215FE8">
      <w:pPr>
        <w:pStyle w:val="a3"/>
        <w:spacing w:before="57" w:after="28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b/>
          <w:bCs/>
          <w:sz w:val="28"/>
          <w:szCs w:val="28"/>
        </w:rPr>
        <w:t>3) принятие себя и других: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принимать себя, понимая свои недостатки и достоинства;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принимать мотивы и аргументы других при анализе результатов деятельности;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признавать своё право и право других на ошибки;</w:t>
      </w:r>
    </w:p>
    <w:p w:rsidR="00215FE8" w:rsidRPr="00215FE8" w:rsidRDefault="00215FE8" w:rsidP="00215FE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развивать способность понимать мир с позиции другого человека.</w:t>
      </w:r>
    </w:p>
    <w:p w:rsidR="00215FE8" w:rsidRPr="000E70AB" w:rsidRDefault="00215FE8" w:rsidP="00215FE8">
      <w:pPr>
        <w:pStyle w:val="h2"/>
        <w:spacing w:before="227" w:after="57"/>
        <w:rPr>
          <w:rStyle w:val="a5"/>
          <w:rFonts w:ascii="Times New Roman" w:hAnsi="Times New Roman" w:cs="Times New Roman"/>
          <w:b w:val="0"/>
          <w:sz w:val="24"/>
          <w:szCs w:val="28"/>
        </w:rPr>
      </w:pPr>
      <w:r w:rsidRPr="000E70AB">
        <w:rPr>
          <w:rFonts w:ascii="Times New Roman" w:hAnsi="Times New Roman" w:cs="Times New Roman"/>
          <w:b/>
          <w:sz w:val="24"/>
          <w:szCs w:val="28"/>
        </w:rPr>
        <w:t>Предметные результаты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215FE8" w:rsidRPr="00215FE8" w:rsidRDefault="00215FE8" w:rsidP="00215FE8">
      <w:pPr>
        <w:pStyle w:val="h3"/>
        <w:spacing w:before="312" w:after="85"/>
        <w:rPr>
          <w:sz w:val="28"/>
          <w:szCs w:val="28"/>
        </w:rPr>
      </w:pPr>
      <w:r w:rsidRPr="00215FE8">
        <w:rPr>
          <w:sz w:val="28"/>
          <w:szCs w:val="28"/>
        </w:rPr>
        <w:t>10 класс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«Биология» должны отражать: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1)</w:t>
      </w:r>
      <w:r w:rsidRPr="00215FE8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215FE8">
        <w:rPr>
          <w:rFonts w:ascii="Times New Roman" w:hAnsi="Times New Roman" w:cs="Times New Roman"/>
          <w:sz w:val="28"/>
          <w:szCs w:val="28"/>
        </w:rPr>
        <w:t xml:space="preserve">сформированность знаний о месте и роли биологии в системе научного знания естественных наук, в формировании современной </w:t>
      </w:r>
      <w:proofErr w:type="gramStart"/>
      <w:r w:rsidRPr="00215FE8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215FE8">
        <w:rPr>
          <w:rFonts w:ascii="Times New Roman" w:hAnsi="Times New Roman" w:cs="Times New Roman"/>
          <w:sz w:val="28"/>
          <w:szCs w:val="28"/>
        </w:rPr>
        <w:t xml:space="preserve"> картины мира и научного мировоззрения; о вкладе российских и зарубежных учёных-биологов в развитие биологии; функциональной грамотности человека для решения жизненных задач;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2) умение раскрывать содержание биологических терминов и понятий: жизнь, клетка, организм; метаболизм (обмен веществ и превращение энергии), гомеостаз (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>), уровневая организация живых систем, самовоспроизведение (репродукция), наследственность, изменчивость, рост и развитие;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3)</w:t>
      </w:r>
      <w:r w:rsidRPr="00215FE8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215FE8">
        <w:rPr>
          <w:rFonts w:ascii="Times New Roman" w:hAnsi="Times New Roman" w:cs="Times New Roman"/>
          <w:sz w:val="28"/>
          <w:szCs w:val="28"/>
        </w:rPr>
        <w:t>умение излагать биологические теории (клеточная, хромосомная, мутационная, центральная догма молекулярной биологии), законы (Г. Менделя, Т. Моргана, Н. И. Вавилова) и учения (о центрах многообразия и происхождения культурных растений Н. И. Вавилова), определять границы их применимости к живым системам;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pacing w:val="-2"/>
          <w:sz w:val="28"/>
          <w:szCs w:val="28"/>
        </w:rPr>
        <w:lastRenderedPageBreak/>
        <w:t>4) умение</w:t>
      </w:r>
      <w:r w:rsidRPr="00215FE8">
        <w:rPr>
          <w:rStyle w:val="a6"/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15FE8">
        <w:rPr>
          <w:rFonts w:ascii="Times New Roman" w:hAnsi="Times New Roman" w:cs="Times New Roman"/>
          <w:spacing w:val="-2"/>
          <w:sz w:val="28"/>
          <w:szCs w:val="28"/>
        </w:rPr>
        <w:t>владеть методами научного познания в биологии: наблюдение и описание живых систем, процессов и явлений; организация и проведение биологического эксперимента, выдвижение</w:t>
      </w:r>
      <w:r w:rsidRPr="00215FE8">
        <w:rPr>
          <w:rStyle w:val="a5"/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15FE8">
        <w:rPr>
          <w:rFonts w:ascii="Times New Roman" w:hAnsi="Times New Roman" w:cs="Times New Roman"/>
          <w:spacing w:val="-2"/>
          <w:sz w:val="28"/>
          <w:szCs w:val="28"/>
        </w:rPr>
        <w:t>гипотезы; выявление зависимости между исследуемыми величинами, объяснение полученных результатов, использованных научных понятий, теорий и законов; умение делать выводы на основании полученных результатов</w:t>
      </w:r>
      <w:r w:rsidRPr="00215FE8">
        <w:rPr>
          <w:rFonts w:ascii="Times New Roman" w:hAnsi="Times New Roman" w:cs="Times New Roman"/>
          <w:sz w:val="28"/>
          <w:szCs w:val="28"/>
        </w:rPr>
        <w:t>;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5)</w:t>
      </w:r>
      <w:r w:rsidRPr="00215FE8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215FE8">
        <w:rPr>
          <w:rFonts w:ascii="Times New Roman" w:hAnsi="Times New Roman" w:cs="Times New Roman"/>
          <w:sz w:val="28"/>
          <w:szCs w:val="28"/>
        </w:rPr>
        <w:t>умение выделять существенные признаки вирусов, клеток прокариот и эукариот; одноклеточных и многоклеточных организмов; особенности процессов: обмена веществ и превращения энергии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6) умение применять</w:t>
      </w:r>
      <w:r w:rsidRPr="00215FE8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215FE8">
        <w:rPr>
          <w:rFonts w:ascii="Times New Roman" w:hAnsi="Times New Roman" w:cs="Times New Roman"/>
          <w:sz w:val="28"/>
          <w:szCs w:val="28"/>
        </w:rPr>
        <w:t>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среде; понимание необходимости использования достижений современной биологии и биотехнологий для рационального природопользования;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7) умение решать элементарные генетические задачи на мон</w:t>
      </w:r>
      <w:proofErr w:type="gramStart"/>
      <w:r w:rsidRPr="00215FE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15FE8">
        <w:rPr>
          <w:rFonts w:ascii="Times New Roman" w:hAnsi="Times New Roman" w:cs="Times New Roman"/>
          <w:sz w:val="28"/>
          <w:szCs w:val="28"/>
        </w:rPr>
        <w:t xml:space="preserve"> и дигибридное скрещивание, сцепленное наследование; составлять схемы моногибридного скрещивания для предсказания наследования признаков у организмов;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8) умение выполнять лабораторные и практические работы, соблюдать</w:t>
      </w:r>
      <w:r w:rsidRPr="00215FE8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215FE8">
        <w:rPr>
          <w:rFonts w:ascii="Times New Roman" w:hAnsi="Times New Roman" w:cs="Times New Roman"/>
          <w:sz w:val="28"/>
          <w:szCs w:val="28"/>
        </w:rPr>
        <w:t>правила при работе с учебным и лабораторным оборудованием;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9) умение критически оценивать и интерпретировать информацию биологического содержания, включающую псевдонаучные знания из различных источников (СМИ, научно-популярные материалы); этические аспекты современных исследований в биологии, медицине, биотехнологии;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10)</w:t>
      </w:r>
      <w:r w:rsidRPr="00215FE8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215FE8">
        <w:rPr>
          <w:rFonts w:ascii="Times New Roman" w:hAnsi="Times New Roman" w:cs="Times New Roman"/>
          <w:sz w:val="28"/>
          <w:szCs w:val="28"/>
        </w:rPr>
        <w:t>умение</w:t>
      </w:r>
      <w:r w:rsidRPr="00215FE8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215FE8">
        <w:rPr>
          <w:rFonts w:ascii="Times New Roman" w:hAnsi="Times New Roman" w:cs="Times New Roman"/>
          <w:sz w:val="28"/>
          <w:szCs w:val="28"/>
        </w:rPr>
        <w:t>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215FE8" w:rsidRPr="000E70AB" w:rsidRDefault="000E70AB" w:rsidP="00215FE8">
      <w:pPr>
        <w:pStyle w:val="h2"/>
        <w:rPr>
          <w:rFonts w:ascii="Times New Roman" w:hAnsi="Times New Roman" w:cs="Times New Roman"/>
          <w:b/>
          <w:sz w:val="24"/>
          <w:szCs w:val="28"/>
        </w:rPr>
      </w:pPr>
      <w:r w:rsidRPr="000E70AB">
        <w:rPr>
          <w:rFonts w:ascii="Times New Roman" w:hAnsi="Times New Roman" w:cs="Times New Roman"/>
          <w:b/>
          <w:sz w:val="24"/>
          <w:szCs w:val="28"/>
        </w:rPr>
        <w:t>Содержание учебного предмета «Биология</w:t>
      </w:r>
      <w:r>
        <w:rPr>
          <w:rFonts w:ascii="Times New Roman" w:hAnsi="Times New Roman" w:cs="Times New Roman"/>
          <w:b/>
          <w:sz w:val="24"/>
          <w:szCs w:val="28"/>
        </w:rPr>
        <w:t>»</w:t>
      </w:r>
      <w:r w:rsidR="00215FE8" w:rsidRPr="00215FE8">
        <w:rPr>
          <w:rFonts w:ascii="Times New Roman" w:hAnsi="Times New Roman" w:cs="Times New Roman"/>
          <w:sz w:val="28"/>
          <w:szCs w:val="28"/>
        </w:rPr>
        <w:br/>
      </w:r>
    </w:p>
    <w:p w:rsidR="00215FE8" w:rsidRPr="00215FE8" w:rsidRDefault="00215FE8" w:rsidP="00215FE8">
      <w:pPr>
        <w:pStyle w:val="h3-first"/>
        <w:rPr>
          <w:rStyle w:val="a5"/>
          <w:b/>
          <w:bCs/>
          <w:sz w:val="28"/>
          <w:szCs w:val="28"/>
        </w:rPr>
      </w:pPr>
      <w:r w:rsidRPr="00215FE8">
        <w:rPr>
          <w:sz w:val="28"/>
          <w:szCs w:val="28"/>
        </w:rPr>
        <w:t>Тема 1. Биология как наука (2 ч)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современной научной картины мира. Система биологических наук. 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</w:p>
    <w:p w:rsidR="00215FE8" w:rsidRPr="00215FE8" w:rsidRDefault="00215FE8" w:rsidP="00215FE8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  <w:r w:rsidRPr="00215FE8">
        <w:rPr>
          <w:rStyle w:val="a5"/>
          <w:rFonts w:ascii="Times New Roman" w:hAnsi="Times New Roman" w:cs="Times New Roman"/>
          <w:sz w:val="28"/>
          <w:szCs w:val="28"/>
        </w:rPr>
        <w:t>Демонстрации: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z w:val="28"/>
          <w:szCs w:val="28"/>
        </w:rPr>
        <w:lastRenderedPageBreak/>
        <w:t>Портреты</w:t>
      </w:r>
      <w:r w:rsidRPr="00215FE8">
        <w:rPr>
          <w:rFonts w:ascii="Times New Roman" w:hAnsi="Times New Roman" w:cs="Times New Roman"/>
          <w:sz w:val="28"/>
          <w:szCs w:val="28"/>
        </w:rPr>
        <w:t xml:space="preserve">: Ч. Дарвин, Г. Мендель, Н. К. Кольцов, </w:t>
      </w:r>
      <w:r w:rsidRPr="00215FE8">
        <w:rPr>
          <w:rFonts w:ascii="Times New Roman" w:hAnsi="Times New Roman" w:cs="Times New Roman"/>
          <w:sz w:val="28"/>
          <w:szCs w:val="28"/>
        </w:rPr>
        <w:br/>
        <w:t>Дж. Уотсон и Ф. Крик.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z w:val="28"/>
          <w:szCs w:val="28"/>
        </w:rPr>
        <w:t>Таблицы и схемы</w:t>
      </w:r>
      <w:r w:rsidRPr="00215FE8">
        <w:rPr>
          <w:rFonts w:ascii="Times New Roman" w:hAnsi="Times New Roman" w:cs="Times New Roman"/>
          <w:sz w:val="28"/>
          <w:szCs w:val="28"/>
        </w:rPr>
        <w:t>: «Методы познания живой природы».</w:t>
      </w:r>
    </w:p>
    <w:p w:rsidR="00215FE8" w:rsidRPr="00215FE8" w:rsidRDefault="00215FE8" w:rsidP="00215FE8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  <w:r w:rsidRPr="00215FE8">
        <w:rPr>
          <w:rStyle w:val="a5"/>
          <w:rFonts w:ascii="Times New Roman" w:hAnsi="Times New Roman" w:cs="Times New Roman"/>
          <w:sz w:val="28"/>
          <w:szCs w:val="28"/>
        </w:rPr>
        <w:t>Лабораторные и практические работы: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z w:val="28"/>
          <w:szCs w:val="28"/>
        </w:rPr>
        <w:t xml:space="preserve">Практическая работа № 1. </w:t>
      </w:r>
      <w:r w:rsidRPr="00215FE8">
        <w:rPr>
          <w:rFonts w:ascii="Times New Roman" w:hAnsi="Times New Roman" w:cs="Times New Roman"/>
          <w:sz w:val="28"/>
          <w:szCs w:val="28"/>
        </w:rPr>
        <w:t>«Использование различных методов при изучении биологических объектов».</w:t>
      </w:r>
    </w:p>
    <w:p w:rsidR="00215FE8" w:rsidRPr="00215FE8" w:rsidRDefault="00215FE8" w:rsidP="00215FE8">
      <w:pPr>
        <w:pStyle w:val="h3-first"/>
        <w:spacing w:before="227"/>
        <w:rPr>
          <w:rStyle w:val="a5"/>
          <w:b/>
          <w:bCs/>
          <w:sz w:val="28"/>
          <w:szCs w:val="28"/>
        </w:rPr>
      </w:pPr>
      <w:r w:rsidRPr="00215FE8">
        <w:rPr>
          <w:sz w:val="28"/>
          <w:szCs w:val="28"/>
        </w:rPr>
        <w:t>Тема 2. Живые системы и их организация (1 ч)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Живые системы (биосистемы) как предмет изучения биологии. Отличие живых систем от неорганической природы.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Свойства биосистем и их разнообразие. Уровни организации биосистем: молекулярный, клеточный, тканевый, организменный, популяционно-видовой,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экосистемный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 xml:space="preserve"> (биогеоценотический), биосферный.</w:t>
      </w:r>
    </w:p>
    <w:p w:rsidR="00215FE8" w:rsidRPr="00215FE8" w:rsidRDefault="00215FE8" w:rsidP="00215FE8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  <w:r w:rsidRPr="00215FE8">
        <w:rPr>
          <w:rStyle w:val="a5"/>
          <w:rFonts w:ascii="Times New Roman" w:hAnsi="Times New Roman" w:cs="Times New Roman"/>
          <w:sz w:val="28"/>
          <w:szCs w:val="28"/>
        </w:rPr>
        <w:t>Демонстрации: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z w:val="28"/>
          <w:szCs w:val="28"/>
        </w:rPr>
        <w:t>Таблицы и схемы</w:t>
      </w:r>
      <w:r w:rsidRPr="00215FE8">
        <w:rPr>
          <w:rFonts w:ascii="Times New Roman" w:hAnsi="Times New Roman" w:cs="Times New Roman"/>
          <w:sz w:val="28"/>
          <w:szCs w:val="28"/>
        </w:rPr>
        <w:t>: «Основные признаки жизни», «Уровни организации живой природы».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i/>
          <w:iCs/>
          <w:sz w:val="28"/>
          <w:szCs w:val="28"/>
        </w:rPr>
        <w:t>Оборудование:</w:t>
      </w:r>
      <w:r w:rsidRPr="00215FE8">
        <w:rPr>
          <w:rFonts w:ascii="Times New Roman" w:hAnsi="Times New Roman" w:cs="Times New Roman"/>
          <w:sz w:val="28"/>
          <w:szCs w:val="28"/>
        </w:rPr>
        <w:t xml:space="preserve"> модель молекулы ДНК.</w:t>
      </w:r>
    </w:p>
    <w:p w:rsidR="00215FE8" w:rsidRPr="00215FE8" w:rsidRDefault="00215FE8" w:rsidP="00215FE8">
      <w:pPr>
        <w:pStyle w:val="h3-first"/>
        <w:spacing w:before="227"/>
        <w:rPr>
          <w:rStyle w:val="a5"/>
          <w:b/>
          <w:bCs/>
          <w:sz w:val="28"/>
          <w:szCs w:val="28"/>
        </w:rPr>
      </w:pPr>
      <w:r w:rsidRPr="00215FE8">
        <w:rPr>
          <w:sz w:val="28"/>
          <w:szCs w:val="28"/>
        </w:rPr>
        <w:t>Тема 3. Химический состав и строение клетки (8 ч)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Химический состав клетки. Химические элементы: </w:t>
      </w:r>
      <w:proofErr w:type="gramStart"/>
      <w:r w:rsidRPr="00215FE8">
        <w:rPr>
          <w:rFonts w:ascii="Times New Roman" w:hAnsi="Times New Roman" w:cs="Times New Roman"/>
          <w:sz w:val="28"/>
          <w:szCs w:val="28"/>
        </w:rPr>
        <w:t>макро-элементы</w:t>
      </w:r>
      <w:proofErr w:type="gramEnd"/>
      <w:r w:rsidRPr="00215FE8">
        <w:rPr>
          <w:rFonts w:ascii="Times New Roman" w:hAnsi="Times New Roman" w:cs="Times New Roman"/>
          <w:sz w:val="28"/>
          <w:szCs w:val="28"/>
        </w:rPr>
        <w:t>, микроэлементы. Вода и минеральные вещества.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 Функции воды и минеральных веще</w:t>
      </w:r>
      <w:proofErr w:type="gramStart"/>
      <w:r w:rsidRPr="00215FE8">
        <w:rPr>
          <w:rFonts w:ascii="Times New Roman" w:hAnsi="Times New Roman" w:cs="Times New Roman"/>
          <w:sz w:val="28"/>
          <w:szCs w:val="28"/>
        </w:rPr>
        <w:t>ств в кл</w:t>
      </w:r>
      <w:proofErr w:type="gramEnd"/>
      <w:r w:rsidRPr="00215FE8">
        <w:rPr>
          <w:rFonts w:ascii="Times New Roman" w:hAnsi="Times New Roman" w:cs="Times New Roman"/>
          <w:sz w:val="28"/>
          <w:szCs w:val="28"/>
        </w:rPr>
        <w:t>етке. Поддержание осмотического баланса.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Белки. Состав и строение белков. Аминокислоты — мономеры белков. Незаменимые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Ферменты — биологические катализаторы. Строение фермента: активный центр, субстратная специфичность. Коферменты. Витамины. Отличия ферментов от неорганических катализаторов.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15FE8">
        <w:rPr>
          <w:rFonts w:ascii="Times New Roman" w:hAnsi="Times New Roman" w:cs="Times New Roman"/>
          <w:spacing w:val="-3"/>
          <w:sz w:val="28"/>
          <w:szCs w:val="28"/>
        </w:rPr>
        <w:t xml:space="preserve">Углеводы: моносахариды (глюкоза, рибоза и </w:t>
      </w:r>
      <w:proofErr w:type="spellStart"/>
      <w:r w:rsidRPr="00215FE8">
        <w:rPr>
          <w:rFonts w:ascii="Times New Roman" w:hAnsi="Times New Roman" w:cs="Times New Roman"/>
          <w:spacing w:val="-3"/>
          <w:sz w:val="28"/>
          <w:szCs w:val="28"/>
        </w:rPr>
        <w:t>дезоксирибоза</w:t>
      </w:r>
      <w:proofErr w:type="spellEnd"/>
      <w:r w:rsidRPr="00215FE8">
        <w:rPr>
          <w:rFonts w:ascii="Times New Roman" w:hAnsi="Times New Roman" w:cs="Times New Roman"/>
          <w:spacing w:val="-3"/>
          <w:sz w:val="28"/>
          <w:szCs w:val="28"/>
        </w:rPr>
        <w:t>), дисахариды (сахароза, лактоза) и полисахариды (крахмал, гликоген, целлюлоза).</w:t>
      </w:r>
      <w:proofErr w:type="gramEnd"/>
      <w:r w:rsidRPr="00215FE8">
        <w:rPr>
          <w:rFonts w:ascii="Times New Roman" w:hAnsi="Times New Roman" w:cs="Times New Roman"/>
          <w:spacing w:val="-3"/>
          <w:sz w:val="28"/>
          <w:szCs w:val="28"/>
        </w:rPr>
        <w:t xml:space="preserve"> Биологические функции углеводов.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Липиды: триглицериды, фосфолипиды, стероиды.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Гидрофильно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>-гидрофобные свойства. Биологические функции липидов. Сравнение углеводов, белков и липидов как источников энергии.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215FE8">
        <w:rPr>
          <w:rFonts w:ascii="Times New Roman" w:hAnsi="Times New Roman" w:cs="Times New Roman"/>
          <w:spacing w:val="-2"/>
          <w:sz w:val="28"/>
          <w:szCs w:val="28"/>
        </w:rPr>
        <w:t>Нуклеиновые кислоты: ДНК и РНК. Нуклеотиды — мономеры нуклеиновых кислот. Строение и функции ДНК. Строение и функции РНК. Виды РНК. АТФ: строение и функции.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pacing w:val="-2"/>
          <w:sz w:val="28"/>
          <w:szCs w:val="28"/>
        </w:rPr>
        <w:t>Цитология — наука о клетке. Клеточная теория — пример взаимодействия идей и фактов в научном познании. Методы изучения клетки.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Клетка как целостная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lastRenderedPageBreak/>
        <w:t xml:space="preserve">Типы клеток: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эукариотическая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прокариотическая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 xml:space="preserve">. Особенности строения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прокариотической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 xml:space="preserve"> клетки. Клеточная стенка бактерий. Строение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эукариотической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 xml:space="preserve"> клетки. Основные отличия растительной, животной и грибной клетки.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Поверхностные структуры клеток — клеточная стенка,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гликокаликс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 xml:space="preserve">, их функции. Плазматическая мембрана, её свойства и функции. Цитоплазма и её органоиды.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Одномембранные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 xml:space="preserve"> органоиды клетки: ЭПС, аппарат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 xml:space="preserve">, лизосомы. Полуавтономные органоиды клетки: митохондрии, пластиды. Происхождение митохондрий и пластид. Виды пластид.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Немембранные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 xml:space="preserve"> органоиды клетки: рибосомы,   клеточный центр, центриоли, реснички, жгутики. Функции органоидов клетки. Включения.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pacing w:val="-2"/>
          <w:sz w:val="28"/>
          <w:szCs w:val="28"/>
        </w:rPr>
      </w:pPr>
      <w:r w:rsidRPr="00215FE8">
        <w:rPr>
          <w:rFonts w:ascii="Times New Roman" w:hAnsi="Times New Roman" w:cs="Times New Roman"/>
          <w:spacing w:val="-2"/>
          <w:sz w:val="28"/>
          <w:szCs w:val="28"/>
        </w:rPr>
        <w:t xml:space="preserve">Ядро — регуляторный центр клетки. Строение ядра: </w:t>
      </w:r>
      <w:r w:rsidRPr="00215FE8">
        <w:rPr>
          <w:rFonts w:ascii="Times New Roman" w:hAnsi="Times New Roman" w:cs="Times New Roman"/>
          <w:spacing w:val="-2"/>
          <w:sz w:val="28"/>
          <w:szCs w:val="28"/>
        </w:rPr>
        <w:br/>
        <w:t>ядерная оболочка, кариоплазма, хроматин, ядрышко. Хромосомы.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pacing w:val="-2"/>
          <w:sz w:val="28"/>
          <w:szCs w:val="28"/>
        </w:rPr>
        <w:t>Транспорт веще</w:t>
      </w:r>
      <w:proofErr w:type="gramStart"/>
      <w:r w:rsidRPr="00215FE8">
        <w:rPr>
          <w:rFonts w:ascii="Times New Roman" w:hAnsi="Times New Roman" w:cs="Times New Roman"/>
          <w:spacing w:val="-2"/>
          <w:sz w:val="28"/>
          <w:szCs w:val="28"/>
        </w:rPr>
        <w:t>ств в кл</w:t>
      </w:r>
      <w:proofErr w:type="gramEnd"/>
      <w:r w:rsidRPr="00215FE8">
        <w:rPr>
          <w:rFonts w:ascii="Times New Roman" w:hAnsi="Times New Roman" w:cs="Times New Roman"/>
          <w:spacing w:val="-2"/>
          <w:sz w:val="28"/>
          <w:szCs w:val="28"/>
        </w:rPr>
        <w:t>етке.</w:t>
      </w:r>
    </w:p>
    <w:p w:rsidR="00215FE8" w:rsidRPr="00215FE8" w:rsidRDefault="00215FE8" w:rsidP="00215FE8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  <w:r w:rsidRPr="00215FE8">
        <w:rPr>
          <w:rStyle w:val="a5"/>
          <w:rFonts w:ascii="Times New Roman" w:hAnsi="Times New Roman" w:cs="Times New Roman"/>
          <w:sz w:val="28"/>
          <w:szCs w:val="28"/>
        </w:rPr>
        <w:t>Демонстрации: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z w:val="28"/>
          <w:szCs w:val="28"/>
        </w:rPr>
        <w:t>Портреты</w:t>
      </w:r>
      <w:r w:rsidRPr="00215FE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15FE8">
        <w:rPr>
          <w:rFonts w:ascii="Times New Roman" w:hAnsi="Times New Roman" w:cs="Times New Roman"/>
          <w:sz w:val="28"/>
          <w:szCs w:val="28"/>
        </w:rPr>
        <w:t xml:space="preserve">А. Левенгук, Р. Гук, Т. Шванн, М.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Шлейден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 xml:space="preserve">, Р. Вирхов, Дж. Уотсон, Ф. Крик, М.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Уилкинс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>, Р. Франклин, К. М. Бэр.</w:t>
      </w:r>
      <w:proofErr w:type="gramEnd"/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z w:val="28"/>
          <w:szCs w:val="28"/>
        </w:rPr>
        <w:t>Диаграммы</w:t>
      </w:r>
      <w:r w:rsidRPr="00215FE8">
        <w:rPr>
          <w:rFonts w:ascii="Times New Roman" w:hAnsi="Times New Roman" w:cs="Times New Roman"/>
          <w:sz w:val="28"/>
          <w:szCs w:val="28"/>
        </w:rPr>
        <w:t>: «Распределение химических элементов в неживой природе», «Распределение химических элементов в живой природе».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z w:val="28"/>
          <w:szCs w:val="28"/>
        </w:rPr>
        <w:t>Таблицы и схемы</w:t>
      </w:r>
      <w:r w:rsidRPr="00215FE8">
        <w:rPr>
          <w:rFonts w:ascii="Times New Roman" w:hAnsi="Times New Roman" w:cs="Times New Roman"/>
          <w:sz w:val="28"/>
          <w:szCs w:val="28"/>
        </w:rPr>
        <w:t xml:space="preserve">: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АТФ», «Строение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эукариотической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 xml:space="preserve"> клетки», «Строение животной клетки», «Строение растительной клетки», «Строение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прокариотической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 xml:space="preserve"> клетки», «Строение ядра клетки», «Углеводы», «Липиды».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z w:val="28"/>
          <w:szCs w:val="28"/>
        </w:rPr>
        <w:t>Оборудование</w:t>
      </w:r>
      <w:r w:rsidRPr="00215FE8">
        <w:rPr>
          <w:rFonts w:ascii="Times New Roman" w:hAnsi="Times New Roman" w:cs="Times New Roman"/>
          <w:sz w:val="28"/>
          <w:szCs w:val="28"/>
        </w:rPr>
        <w:t>: световой микроскоп, оборудование для проведения наблюдений, измерений, экспериментов; микропрепараты растительных, животных и бактериальных клеток.</w:t>
      </w:r>
    </w:p>
    <w:p w:rsidR="00215FE8" w:rsidRPr="00215FE8" w:rsidRDefault="00215FE8" w:rsidP="00215FE8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  <w:r w:rsidRPr="00215FE8">
        <w:rPr>
          <w:rStyle w:val="a5"/>
          <w:rFonts w:ascii="Times New Roman" w:hAnsi="Times New Roman" w:cs="Times New Roman"/>
          <w:sz w:val="28"/>
          <w:szCs w:val="28"/>
        </w:rPr>
        <w:t>Лабораторные и практические работы: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z w:val="28"/>
          <w:szCs w:val="28"/>
        </w:rPr>
        <w:t>Лабораторная работа № 1.</w:t>
      </w:r>
      <w:r w:rsidRPr="00215FE8">
        <w:rPr>
          <w:rFonts w:ascii="Times New Roman" w:hAnsi="Times New Roman" w:cs="Times New Roman"/>
          <w:sz w:val="28"/>
          <w:szCs w:val="28"/>
        </w:rPr>
        <w:t xml:space="preserve"> «Изучение каталитической активности ферментов (на примере амилазы или каталазы)».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z w:val="28"/>
          <w:szCs w:val="28"/>
        </w:rPr>
        <w:t>Лабораторная работа</w:t>
      </w:r>
      <w:r w:rsidRPr="00215FE8">
        <w:rPr>
          <w:rFonts w:ascii="Times New Roman" w:hAnsi="Times New Roman" w:cs="Times New Roman"/>
          <w:sz w:val="28"/>
          <w:szCs w:val="28"/>
        </w:rPr>
        <w:t xml:space="preserve"> </w:t>
      </w:r>
      <w:r w:rsidRPr="00215FE8">
        <w:rPr>
          <w:rStyle w:val="a6"/>
          <w:rFonts w:ascii="Times New Roman" w:hAnsi="Times New Roman" w:cs="Times New Roman"/>
          <w:sz w:val="28"/>
          <w:szCs w:val="28"/>
        </w:rPr>
        <w:t>№ 2.</w:t>
      </w:r>
      <w:r w:rsidRPr="00215FE8">
        <w:rPr>
          <w:rFonts w:ascii="Times New Roman" w:hAnsi="Times New Roman" w:cs="Times New Roman"/>
          <w:sz w:val="28"/>
          <w:szCs w:val="28"/>
        </w:rPr>
        <w:t xml:space="preserve"> «Изучение строения клеток растений, животных и бактерий под микроскопом на готовых микропрепаратах и их описание».</w:t>
      </w:r>
    </w:p>
    <w:p w:rsidR="00215FE8" w:rsidRPr="00215FE8" w:rsidRDefault="00215FE8" w:rsidP="00215FE8">
      <w:pPr>
        <w:pStyle w:val="h3-first"/>
        <w:spacing w:before="170"/>
        <w:rPr>
          <w:rStyle w:val="a5"/>
          <w:b/>
          <w:bCs/>
          <w:sz w:val="28"/>
          <w:szCs w:val="28"/>
        </w:rPr>
      </w:pPr>
      <w:r w:rsidRPr="00215FE8">
        <w:rPr>
          <w:sz w:val="28"/>
          <w:szCs w:val="28"/>
        </w:rPr>
        <w:t>Тема 4. Жизнедеятельность клетки (6 ч)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Обмен веществ, или метаболизм. Ассимиляция (пластический обмен) и диссимиляция (энергетический обмен) — </w:t>
      </w:r>
      <w:r w:rsidRPr="00215FE8">
        <w:rPr>
          <w:rFonts w:ascii="Times New Roman" w:hAnsi="Times New Roman" w:cs="Times New Roman"/>
          <w:sz w:val="28"/>
          <w:szCs w:val="28"/>
        </w:rPr>
        <w:br/>
        <w:t>две стороны единого процесса метаболизма. Роль законов сохранения веществ и энергии в понимании метаболизма.</w:t>
      </w:r>
      <w:r w:rsidRPr="00215FE8">
        <w:rPr>
          <w:rFonts w:ascii="Times New Roman" w:hAnsi="Times New Roman" w:cs="Times New Roman"/>
          <w:sz w:val="28"/>
          <w:szCs w:val="28"/>
        </w:rPr>
        <w:br/>
        <w:t xml:space="preserve"> Типы обмена веществ: автотрофный и гетеротрофный. Роль ферментов в обмене веществ и превращении энергии в клетке.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Фотосинтез. </w:t>
      </w:r>
      <w:proofErr w:type="gramStart"/>
      <w:r w:rsidRPr="00215FE8">
        <w:rPr>
          <w:rFonts w:ascii="Times New Roman" w:hAnsi="Times New Roman" w:cs="Times New Roman"/>
          <w:sz w:val="28"/>
          <w:szCs w:val="28"/>
        </w:rPr>
        <w:t>Световая</w:t>
      </w:r>
      <w:proofErr w:type="gramEnd"/>
      <w:r w:rsidRPr="00215FE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темновая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 xml:space="preserve"> фазы фотосинтеза. Реакции фотосинтеза. Эффективность фотосинтеза. Значение фотосинтеза для жизни на Земле. Влияние условий среды на фотосинтез и способы повышения его </w:t>
      </w:r>
      <w:r w:rsidRPr="00215FE8">
        <w:rPr>
          <w:rFonts w:ascii="Times New Roman" w:hAnsi="Times New Roman" w:cs="Times New Roman"/>
          <w:sz w:val="28"/>
          <w:szCs w:val="28"/>
        </w:rPr>
        <w:lastRenderedPageBreak/>
        <w:t>продуктивности у культурных растений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Хемосинтез.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Хемосинтезирующие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 xml:space="preserve"> бактерии. Значение хемосинтеза для жизни на Земле.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Энергетический обмен в клетке. Расщепление веществ, </w:t>
      </w:r>
      <w:r w:rsidRPr="00215FE8">
        <w:rPr>
          <w:rFonts w:ascii="Times New Roman" w:hAnsi="Times New Roman" w:cs="Times New Roman"/>
          <w:sz w:val="28"/>
          <w:szCs w:val="28"/>
        </w:rPr>
        <w:br/>
        <w:t xml:space="preserve">выделение и аккумулирование энергии в клетке. Этапы </w:t>
      </w:r>
      <w:r w:rsidRPr="00215FE8">
        <w:rPr>
          <w:rFonts w:ascii="Times New Roman" w:hAnsi="Times New Roman" w:cs="Times New Roman"/>
          <w:sz w:val="28"/>
          <w:szCs w:val="28"/>
        </w:rPr>
        <w:br/>
        <w:t xml:space="preserve">энергетического обмена. Гликолиз. Брожение и его виды. Кислородное окисление, или клеточное дыхание. Окислительное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фосфорилирование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>. Эффективность энергетического обмена.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pacing w:val="-4"/>
          <w:sz w:val="28"/>
          <w:szCs w:val="28"/>
        </w:rPr>
        <w:t>Реакции матричного синтеза. Генетическая информация и ДНК. Реализация генетической информации в клетке. Генетический код и его свойства. Транскрипция — матричный синтез РНК. Трансляция — биосинтез белка. Этапы трансляции. Кодирование аминокислот. Роль рибосом в биосинтезе белка.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Неклеточные формы жизни — вирусы. История открытия вирусов (Д.И. </w:t>
      </w:r>
      <w:proofErr w:type="gramStart"/>
      <w:r w:rsidRPr="00215FE8">
        <w:rPr>
          <w:rFonts w:ascii="Times New Roman" w:hAnsi="Times New Roman" w:cs="Times New Roman"/>
          <w:sz w:val="28"/>
          <w:szCs w:val="28"/>
        </w:rPr>
        <w:t>Ивановский</w:t>
      </w:r>
      <w:proofErr w:type="gramEnd"/>
      <w:r w:rsidRPr="00215FE8">
        <w:rPr>
          <w:rFonts w:ascii="Times New Roman" w:hAnsi="Times New Roman" w:cs="Times New Roman"/>
          <w:sz w:val="28"/>
          <w:szCs w:val="28"/>
        </w:rPr>
        <w:t xml:space="preserve">). Особенности строения и жизненный цикл вирусов. Бактериофаги. Болезни растений, </w:t>
      </w:r>
      <w:proofErr w:type="gramStart"/>
      <w:r w:rsidRPr="00215FE8">
        <w:rPr>
          <w:rFonts w:ascii="Times New Roman" w:hAnsi="Times New Roman" w:cs="Times New Roman"/>
          <w:sz w:val="28"/>
          <w:szCs w:val="28"/>
        </w:rPr>
        <w:t>жи­вотных</w:t>
      </w:r>
      <w:proofErr w:type="gramEnd"/>
      <w:r w:rsidRPr="00215FE8">
        <w:rPr>
          <w:rFonts w:ascii="Times New Roman" w:hAnsi="Times New Roman" w:cs="Times New Roman"/>
          <w:sz w:val="28"/>
          <w:szCs w:val="28"/>
        </w:rPr>
        <w:t xml:space="preserve"> и человека, вызываемые вирусами. Вирус </w:t>
      </w:r>
      <w:proofErr w:type="gramStart"/>
      <w:r w:rsidRPr="00215FE8">
        <w:rPr>
          <w:rFonts w:ascii="Times New Roman" w:hAnsi="Times New Roman" w:cs="Times New Roman"/>
          <w:sz w:val="28"/>
          <w:szCs w:val="28"/>
        </w:rPr>
        <w:t>иммуно­дефицита</w:t>
      </w:r>
      <w:proofErr w:type="gramEnd"/>
      <w:r w:rsidRPr="00215FE8">
        <w:rPr>
          <w:rFonts w:ascii="Times New Roman" w:hAnsi="Times New Roman" w:cs="Times New Roman"/>
          <w:sz w:val="28"/>
          <w:szCs w:val="28"/>
        </w:rPr>
        <w:t xml:space="preserve"> человека (ВИЧ) — возбудитель СПИДа. Обратная транскрипция, ревертаза и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интеграза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>. Профилактика распространения вирусных заболеваний.</w:t>
      </w:r>
    </w:p>
    <w:p w:rsidR="00215FE8" w:rsidRPr="00215FE8" w:rsidRDefault="00215FE8" w:rsidP="00215FE8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  <w:r w:rsidRPr="00215FE8">
        <w:rPr>
          <w:rStyle w:val="a5"/>
          <w:rFonts w:ascii="Times New Roman" w:hAnsi="Times New Roman" w:cs="Times New Roman"/>
          <w:sz w:val="28"/>
          <w:szCs w:val="28"/>
        </w:rPr>
        <w:t>Демонстрации: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z w:val="28"/>
          <w:szCs w:val="28"/>
        </w:rPr>
        <w:t>Портреты</w:t>
      </w:r>
      <w:r w:rsidRPr="00215FE8">
        <w:rPr>
          <w:rFonts w:ascii="Times New Roman" w:hAnsi="Times New Roman" w:cs="Times New Roman"/>
          <w:sz w:val="28"/>
          <w:szCs w:val="28"/>
        </w:rPr>
        <w:t>: Н. К. Кольцов,</w:t>
      </w:r>
      <w:r w:rsidRPr="00215FE8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215FE8">
        <w:rPr>
          <w:rFonts w:ascii="Times New Roman" w:hAnsi="Times New Roman" w:cs="Times New Roman"/>
          <w:sz w:val="28"/>
          <w:szCs w:val="28"/>
        </w:rPr>
        <w:t>Д. И. Ивановский, К. А. Тимирязев.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z w:val="28"/>
          <w:szCs w:val="28"/>
        </w:rPr>
        <w:t>Таблицы и схемы</w:t>
      </w:r>
      <w:r w:rsidRPr="00215FE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15FE8">
        <w:rPr>
          <w:rFonts w:ascii="Times New Roman" w:hAnsi="Times New Roman" w:cs="Times New Roman"/>
          <w:sz w:val="28"/>
          <w:szCs w:val="28"/>
        </w:rPr>
        <w:t xml:space="preserve">«Типы питания», «Метаболизм», «Митохондрия», «Энергетический обмен»,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</w:t>
      </w:r>
      <w:r w:rsidRPr="00215FE8">
        <w:rPr>
          <w:rFonts w:ascii="Times New Roman" w:hAnsi="Times New Roman" w:cs="Times New Roman"/>
          <w:sz w:val="28"/>
          <w:szCs w:val="28"/>
        </w:rPr>
        <w:br/>
        <w:t>СПИДа, бактериофага», «Репликация ДНК».</w:t>
      </w:r>
      <w:proofErr w:type="gramEnd"/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i/>
          <w:iCs/>
          <w:sz w:val="28"/>
          <w:szCs w:val="28"/>
        </w:rPr>
        <w:t>Оборудование</w:t>
      </w:r>
      <w:r w:rsidRPr="00215FE8">
        <w:rPr>
          <w:rFonts w:ascii="Times New Roman" w:hAnsi="Times New Roman" w:cs="Times New Roman"/>
          <w:sz w:val="28"/>
          <w:szCs w:val="28"/>
        </w:rPr>
        <w:t>: модели-аппликации «Удвоение ДНК и транскрипция», «Биосинтез белка», «Строение клетки»; модель структуры ДНК.</w:t>
      </w:r>
    </w:p>
    <w:p w:rsidR="00215FE8" w:rsidRPr="00215FE8" w:rsidRDefault="00215FE8" w:rsidP="00215FE8">
      <w:pPr>
        <w:pStyle w:val="h3-first"/>
        <w:rPr>
          <w:rStyle w:val="a5"/>
          <w:b/>
          <w:bCs/>
          <w:sz w:val="28"/>
          <w:szCs w:val="28"/>
        </w:rPr>
      </w:pPr>
      <w:r w:rsidRPr="00215FE8">
        <w:rPr>
          <w:sz w:val="28"/>
          <w:szCs w:val="28"/>
        </w:rPr>
        <w:t>Тема 5. Размножение и индивидуальное развитие организмов (5 ч)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pacing w:val="-3"/>
          <w:sz w:val="28"/>
          <w:szCs w:val="28"/>
        </w:rPr>
        <w:t>Клеточный цикл, или жизненный цикл клетки. Интерфаза и митоз. Процессы, протекающие в интерфазе. Репликация — реакция матричного синтеза ДНК. Строение хромосом. Хромосомный набор —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Деление клетки — митоз. Стадии митоза. Процессы, происходящие на разных стадиях митоза. Биологический смысл митоза.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Программируемая гибель клетки —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апоптоз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>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Формы размножения организмов: бесполое и половое. Виды бесполого размножения: деление надвое, почкование </w:t>
      </w:r>
      <w:r w:rsidRPr="00215FE8">
        <w:rPr>
          <w:rFonts w:ascii="Times New Roman" w:hAnsi="Times New Roman" w:cs="Times New Roman"/>
          <w:sz w:val="28"/>
          <w:szCs w:val="28"/>
        </w:rPr>
        <w:br/>
        <w:t xml:space="preserve">одно- и </w:t>
      </w:r>
      <w:proofErr w:type="gramStart"/>
      <w:r w:rsidRPr="00215FE8">
        <w:rPr>
          <w:rFonts w:ascii="Times New Roman" w:hAnsi="Times New Roman" w:cs="Times New Roman"/>
          <w:sz w:val="28"/>
          <w:szCs w:val="28"/>
        </w:rPr>
        <w:t>многоклеточных</w:t>
      </w:r>
      <w:proofErr w:type="gramEnd"/>
      <w:r w:rsidRPr="00215FE8">
        <w:rPr>
          <w:rFonts w:ascii="Times New Roman" w:hAnsi="Times New Roman" w:cs="Times New Roman"/>
          <w:sz w:val="28"/>
          <w:szCs w:val="28"/>
        </w:rPr>
        <w:t>, спорообразование, вегетативное размножение. Искусственное клонирование организмов, его значение для селекции.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Половое размножение, его отличия </w:t>
      </w:r>
      <w:proofErr w:type="gramStart"/>
      <w:r w:rsidRPr="00215FE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15FE8">
        <w:rPr>
          <w:rFonts w:ascii="Times New Roman" w:hAnsi="Times New Roman" w:cs="Times New Roman"/>
          <w:sz w:val="28"/>
          <w:szCs w:val="28"/>
        </w:rPr>
        <w:t xml:space="preserve"> бесполого.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Мейоз. Стадии мейоза. Процессы, происходящие на стадиях мейоза. Поведение хромосом в мейозе. Кроссинговер. Биологический смысл и </w:t>
      </w:r>
      <w:r w:rsidRPr="00215FE8">
        <w:rPr>
          <w:rFonts w:ascii="Times New Roman" w:hAnsi="Times New Roman" w:cs="Times New Roman"/>
          <w:sz w:val="28"/>
          <w:szCs w:val="28"/>
        </w:rPr>
        <w:lastRenderedPageBreak/>
        <w:t>значение мейоза.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pacing w:val="-2"/>
          <w:sz w:val="28"/>
          <w:szCs w:val="28"/>
        </w:rPr>
        <w:t>Гаметогенез — процесс образования половых клеток у животных. Половые железы: семенники и яичники. Образование и развитие половых клеток — гамет (сперматозоид, яйцеклетка) — сперматогенез и оогенез. Особенности строения яйцеклеток и сперматозоидов. Оплодотворение. Партеногенез.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постэмбрионального развития: </w:t>
      </w:r>
      <w:proofErr w:type="gramStart"/>
      <w:r w:rsidRPr="00215FE8">
        <w:rPr>
          <w:rFonts w:ascii="Times New Roman" w:hAnsi="Times New Roman" w:cs="Times New Roman"/>
          <w:sz w:val="28"/>
          <w:szCs w:val="28"/>
        </w:rPr>
        <w:t>прямое</w:t>
      </w:r>
      <w:proofErr w:type="gramEnd"/>
      <w:r w:rsidRPr="00215FE8">
        <w:rPr>
          <w:rFonts w:ascii="Times New Roman" w:hAnsi="Times New Roman" w:cs="Times New Roman"/>
          <w:sz w:val="28"/>
          <w:szCs w:val="28"/>
        </w:rPr>
        <w:t>, непрямое (личиночное). Влияние среды на развитие организмов; факторы, способные вызывать врождённые уродства.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Рост и развитие растений. Онтогенез цветкового растения: строение семени, стадии развития.</w:t>
      </w:r>
    </w:p>
    <w:p w:rsidR="00215FE8" w:rsidRPr="00215FE8" w:rsidRDefault="00215FE8" w:rsidP="00215FE8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  <w:r w:rsidRPr="00215FE8">
        <w:rPr>
          <w:rStyle w:val="a5"/>
          <w:rFonts w:ascii="Times New Roman" w:hAnsi="Times New Roman" w:cs="Times New Roman"/>
          <w:sz w:val="28"/>
          <w:szCs w:val="28"/>
        </w:rPr>
        <w:t>Демонстрации:</w:t>
      </w:r>
    </w:p>
    <w:p w:rsidR="00215FE8" w:rsidRPr="00215FE8" w:rsidRDefault="00215FE8" w:rsidP="00215FE8">
      <w:pPr>
        <w:pStyle w:val="a3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z w:val="28"/>
          <w:szCs w:val="28"/>
        </w:rPr>
        <w:t xml:space="preserve">Таблицы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«Прямое и непрямое развитие», «Гаметогенез у млекопитающих и человека», «Основные стадии онтогенеза». </w:t>
      </w:r>
    </w:p>
    <w:p w:rsidR="00215FE8" w:rsidRPr="00215FE8" w:rsidRDefault="00215FE8" w:rsidP="00215FE8">
      <w:pPr>
        <w:pStyle w:val="a3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  <w:proofErr w:type="gramStart"/>
      <w:r w:rsidRPr="00215FE8">
        <w:rPr>
          <w:rStyle w:val="a6"/>
          <w:rFonts w:ascii="Times New Roman" w:hAnsi="Times New Roman" w:cs="Times New Roman"/>
          <w:sz w:val="28"/>
          <w:szCs w:val="28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модель-аппликация «Деление клетки»; модель ДНК, модель метафазной хромосомы.</w:t>
      </w:r>
      <w:proofErr w:type="gramEnd"/>
    </w:p>
    <w:p w:rsidR="00215FE8" w:rsidRPr="00215FE8" w:rsidRDefault="00215FE8" w:rsidP="00215FE8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  <w:r w:rsidRPr="00215FE8">
        <w:rPr>
          <w:rStyle w:val="a5"/>
          <w:rFonts w:ascii="Times New Roman" w:hAnsi="Times New Roman" w:cs="Times New Roman"/>
          <w:sz w:val="28"/>
          <w:szCs w:val="28"/>
        </w:rPr>
        <w:t>Лабораторные и практические работы: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z w:val="28"/>
          <w:szCs w:val="28"/>
        </w:rPr>
        <w:t xml:space="preserve">Лабораторная работа № 3. </w:t>
      </w:r>
      <w:r w:rsidRPr="00215FE8">
        <w:rPr>
          <w:rFonts w:ascii="Times New Roman" w:hAnsi="Times New Roman" w:cs="Times New Roman"/>
          <w:sz w:val="28"/>
          <w:szCs w:val="28"/>
        </w:rPr>
        <w:t>«Наблюдение митоза в клетках кончика корешка лука на готовых микропрепаратах».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z w:val="28"/>
          <w:szCs w:val="28"/>
        </w:rPr>
        <w:t>Лабораторная работа</w:t>
      </w:r>
      <w:r w:rsidRPr="00215FE8">
        <w:rPr>
          <w:rFonts w:ascii="Times New Roman" w:hAnsi="Times New Roman" w:cs="Times New Roman"/>
          <w:sz w:val="28"/>
          <w:szCs w:val="28"/>
        </w:rPr>
        <w:t xml:space="preserve"> </w:t>
      </w:r>
      <w:r w:rsidRPr="00215FE8">
        <w:rPr>
          <w:rStyle w:val="a6"/>
          <w:rFonts w:ascii="Times New Roman" w:hAnsi="Times New Roman" w:cs="Times New Roman"/>
          <w:sz w:val="28"/>
          <w:szCs w:val="28"/>
        </w:rPr>
        <w:t>№ 4.</w:t>
      </w:r>
      <w:r w:rsidRPr="00215FE8">
        <w:rPr>
          <w:rFonts w:ascii="Times New Roman" w:hAnsi="Times New Roman" w:cs="Times New Roman"/>
          <w:sz w:val="28"/>
          <w:szCs w:val="28"/>
        </w:rPr>
        <w:t xml:space="preserve"> «Изучение строения половых клеток на готовых микропрепаратах».</w:t>
      </w:r>
    </w:p>
    <w:p w:rsidR="00215FE8" w:rsidRPr="00215FE8" w:rsidRDefault="00215FE8" w:rsidP="00215FE8">
      <w:pPr>
        <w:pStyle w:val="h3-first"/>
        <w:rPr>
          <w:rStyle w:val="a5"/>
          <w:b/>
          <w:bCs/>
          <w:sz w:val="28"/>
          <w:szCs w:val="28"/>
        </w:rPr>
      </w:pPr>
      <w:r w:rsidRPr="00215FE8">
        <w:rPr>
          <w:sz w:val="28"/>
          <w:szCs w:val="28"/>
        </w:rPr>
        <w:t>Тема 6. Наследственность и изменчивость организмов (8 ч)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Закономерности наследования признаков, установленные Г. Менделем. Моногибридное скрещивание. Закон </w:t>
      </w:r>
      <w:proofErr w:type="gramStart"/>
      <w:r w:rsidRPr="00215FE8">
        <w:rPr>
          <w:rFonts w:ascii="Times New Roman" w:hAnsi="Times New Roman" w:cs="Times New Roman"/>
          <w:sz w:val="28"/>
          <w:szCs w:val="28"/>
        </w:rPr>
        <w:t>едино­образия</w:t>
      </w:r>
      <w:proofErr w:type="gramEnd"/>
      <w:r w:rsidRPr="00215FE8">
        <w:rPr>
          <w:rFonts w:ascii="Times New Roman" w:hAnsi="Times New Roman" w:cs="Times New Roman"/>
          <w:sz w:val="28"/>
          <w:szCs w:val="28"/>
        </w:rPr>
        <w:t xml:space="preserve">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15FE8">
        <w:rPr>
          <w:rFonts w:ascii="Times New Roman" w:hAnsi="Times New Roman" w:cs="Times New Roman"/>
          <w:sz w:val="28"/>
          <w:szCs w:val="28"/>
        </w:rPr>
        <w:t>Дигибридное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 xml:space="preserve"> скрещивание. Закон независимого наследования признаков. Цитогенетические основы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дигибридного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 xml:space="preserve"> скрещивания. Анализирующее скрещивание. Использование анализирующего скрещивания для определения генотипа особи.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Сцепленное наследование признаков. Работа Т. Моргана по сцепленному </w:t>
      </w:r>
      <w:r w:rsidRPr="00215FE8">
        <w:rPr>
          <w:rFonts w:ascii="Times New Roman" w:hAnsi="Times New Roman" w:cs="Times New Roman"/>
          <w:sz w:val="28"/>
          <w:szCs w:val="28"/>
        </w:rPr>
        <w:lastRenderedPageBreak/>
        <w:t>наследованию генов. Нарушение сцепления генов в результате кроссинговера.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pacing w:val="-3"/>
          <w:sz w:val="28"/>
          <w:szCs w:val="28"/>
        </w:rPr>
      </w:pPr>
      <w:r w:rsidRPr="00215FE8">
        <w:rPr>
          <w:rFonts w:ascii="Times New Roman" w:hAnsi="Times New Roman" w:cs="Times New Roman"/>
          <w:spacing w:val="-3"/>
          <w:sz w:val="28"/>
          <w:szCs w:val="28"/>
        </w:rPr>
        <w:t>Хромосомная теория наследственности. Генетические карты.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Генетика пола. Хромосомное определение пола.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Аутосомы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 xml:space="preserve"> и половые хромосомы.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Гомогаметные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гетерогаметные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 xml:space="preserve"> организмы. Наследование признаков, сцепленных с полом.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pacing w:val="-1"/>
          <w:sz w:val="28"/>
          <w:szCs w:val="28"/>
        </w:rPr>
      </w:pPr>
      <w:r w:rsidRPr="00215FE8">
        <w:rPr>
          <w:rFonts w:ascii="Times New Roman" w:hAnsi="Times New Roman" w:cs="Times New Roman"/>
          <w:spacing w:val="-1"/>
          <w:sz w:val="28"/>
          <w:szCs w:val="28"/>
        </w:rPr>
        <w:t xml:space="preserve">Изменчивость. Виды изменчивости: ненаследственная и наследственная. Роль среды в ненаследственной изменчивости. Характеристика </w:t>
      </w:r>
      <w:proofErr w:type="spellStart"/>
      <w:r w:rsidRPr="00215FE8">
        <w:rPr>
          <w:rFonts w:ascii="Times New Roman" w:hAnsi="Times New Roman" w:cs="Times New Roman"/>
          <w:spacing w:val="-1"/>
          <w:sz w:val="28"/>
          <w:szCs w:val="28"/>
        </w:rPr>
        <w:t>модификационной</w:t>
      </w:r>
      <w:proofErr w:type="spellEnd"/>
      <w:r w:rsidRPr="00215FE8">
        <w:rPr>
          <w:rFonts w:ascii="Times New Roman" w:hAnsi="Times New Roman" w:cs="Times New Roman"/>
          <w:spacing w:val="-1"/>
          <w:sz w:val="28"/>
          <w:szCs w:val="28"/>
        </w:rPr>
        <w:t xml:space="preserve"> изменчивости. Вариационный ряд и вариационная кривая. Норма реакции признака. Количественные и качественные признаки и их норма реакции. Свойства </w:t>
      </w:r>
      <w:proofErr w:type="spellStart"/>
      <w:r w:rsidRPr="00215FE8">
        <w:rPr>
          <w:rFonts w:ascii="Times New Roman" w:hAnsi="Times New Roman" w:cs="Times New Roman"/>
          <w:spacing w:val="-1"/>
          <w:sz w:val="28"/>
          <w:szCs w:val="28"/>
        </w:rPr>
        <w:t>модификационной</w:t>
      </w:r>
      <w:proofErr w:type="spellEnd"/>
      <w:r w:rsidRPr="00215FE8">
        <w:rPr>
          <w:rFonts w:ascii="Times New Roman" w:hAnsi="Times New Roman" w:cs="Times New Roman"/>
          <w:spacing w:val="-1"/>
          <w:sz w:val="28"/>
          <w:szCs w:val="28"/>
        </w:rPr>
        <w:t xml:space="preserve"> изменчивости.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Наследственная, или генотипическая, изменчивость. Комбинативная изменчивость. Мейоз и половой процесс — основа комбинативной изменчивости. Мутационная изменчивость. Классификация мутаций: </w:t>
      </w:r>
      <w:proofErr w:type="gramStart"/>
      <w:r w:rsidRPr="00215FE8">
        <w:rPr>
          <w:rFonts w:ascii="Times New Roman" w:hAnsi="Times New Roman" w:cs="Times New Roman"/>
          <w:sz w:val="28"/>
          <w:szCs w:val="28"/>
        </w:rPr>
        <w:t>генные</w:t>
      </w:r>
      <w:proofErr w:type="gramEnd"/>
      <w:r w:rsidRPr="00215FE8">
        <w:rPr>
          <w:rFonts w:ascii="Times New Roman" w:hAnsi="Times New Roman" w:cs="Times New Roman"/>
          <w:sz w:val="28"/>
          <w:szCs w:val="28"/>
        </w:rPr>
        <w:t>, хромосомные, геномные. Частота и причины мутаций. Мутагенные факторы. Закон гомологических рядов в наследственной изменчивости Н. И. Вавилова.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Внеядерная наследственность и изменчивость.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Генетика человека. Кариотип человека. Основные методы генетики человека: генеалогический, близнецовый, цитогенетический, биохимический, молекулярно-генетический. Современное определение генотипа: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полногеномное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секвенирование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генотипирование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>, в том числе с помощью ПЦР-анализа. Наследственные заболевания человека: генные болезни, болезни с наследственной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медицинской генетики в предотвращении и лечении генетических заболеваний человека.</w:t>
      </w:r>
    </w:p>
    <w:p w:rsidR="00215FE8" w:rsidRPr="00215FE8" w:rsidRDefault="00215FE8" w:rsidP="00215FE8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  <w:r w:rsidRPr="00215FE8">
        <w:rPr>
          <w:rStyle w:val="a5"/>
          <w:rFonts w:ascii="Times New Roman" w:hAnsi="Times New Roman" w:cs="Times New Roman"/>
          <w:sz w:val="28"/>
          <w:szCs w:val="28"/>
        </w:rPr>
        <w:t>Демонстрации: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z w:val="28"/>
          <w:szCs w:val="28"/>
        </w:rPr>
        <w:t>Портреты</w:t>
      </w:r>
      <w:r w:rsidRPr="00215FE8">
        <w:rPr>
          <w:rFonts w:ascii="Times New Roman" w:hAnsi="Times New Roman" w:cs="Times New Roman"/>
          <w:sz w:val="28"/>
          <w:szCs w:val="28"/>
        </w:rPr>
        <w:t>: Г. Мендель, Т. Морган, Г. де Фриз, С. С. Четвериков, Н. В. Тимофеев-Ресовский, Н. И. Вавилов.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z w:val="28"/>
          <w:szCs w:val="28"/>
        </w:rPr>
        <w:t>Таблицы и схемы</w:t>
      </w:r>
      <w:r w:rsidRPr="00215FE8">
        <w:rPr>
          <w:rFonts w:ascii="Times New Roman" w:hAnsi="Times New Roman" w:cs="Times New Roman"/>
          <w:sz w:val="28"/>
          <w:szCs w:val="28"/>
        </w:rPr>
        <w:t>:</w:t>
      </w:r>
      <w:r w:rsidRPr="00215FE8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5FE8">
        <w:rPr>
          <w:rFonts w:ascii="Times New Roman" w:hAnsi="Times New Roman" w:cs="Times New Roman"/>
          <w:sz w:val="28"/>
          <w:szCs w:val="28"/>
        </w:rPr>
        <w:t>«Моногибридное скрещивание и его цитогенетическая основа», «Закон расщепления и его цитогенетическая основа», «Закон чистоты гамет», «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Дигибридное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 xml:space="preserve"> скрещивание», «Цитологические основы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дигибридного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 xml:space="preserve"> скрещивания», «Мейоз», «Взаимодействие аллельных генов», «Генетические карты растений, животных и человека», «Генетика пола», «Закономерности наследования, сцепленного с полом», «Кариотипы человека и животных», «Виды изменчивости», «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Модификационная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 xml:space="preserve"> изменчивость», «Наследование резус-фактора», «Генетика групп крови», «Мутационная изменчивость».</w:t>
      </w:r>
      <w:proofErr w:type="gramEnd"/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i/>
          <w:iCs/>
          <w:sz w:val="28"/>
          <w:szCs w:val="28"/>
        </w:rPr>
        <w:t>Оборудование</w:t>
      </w:r>
      <w:r w:rsidRPr="00215FE8">
        <w:rPr>
          <w:rFonts w:ascii="Times New Roman" w:hAnsi="Times New Roman" w:cs="Times New Roman"/>
          <w:sz w:val="28"/>
          <w:szCs w:val="28"/>
        </w:rPr>
        <w:t>: модели-аппликации «Моногибридное скрещивание», «Неполное доминирование», «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Дигибридное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 xml:space="preserve"> скрещивание», «Перекрёст хромосом»; микроскоп и микропрепарат «Дрозофила» (норма, мутации формы крыльев и окраски тела); гербарий «Горох посевной».</w:t>
      </w:r>
    </w:p>
    <w:p w:rsidR="00215FE8" w:rsidRPr="00215FE8" w:rsidRDefault="00215FE8" w:rsidP="00215FE8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  <w:r w:rsidRPr="00215FE8">
        <w:rPr>
          <w:rStyle w:val="a5"/>
          <w:rFonts w:ascii="Times New Roman" w:hAnsi="Times New Roman" w:cs="Times New Roman"/>
          <w:sz w:val="28"/>
          <w:szCs w:val="28"/>
        </w:rPr>
        <w:t>Лабораторные и практические работы: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z w:val="28"/>
          <w:szCs w:val="28"/>
        </w:rPr>
        <w:lastRenderedPageBreak/>
        <w:t>Лабораторная работа № 5.</w:t>
      </w:r>
      <w:r w:rsidRPr="00215FE8">
        <w:rPr>
          <w:rFonts w:ascii="Times New Roman" w:hAnsi="Times New Roman" w:cs="Times New Roman"/>
          <w:sz w:val="28"/>
          <w:szCs w:val="28"/>
        </w:rPr>
        <w:t xml:space="preserve"> «Изучение результатов моногибридного и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дигибридного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 xml:space="preserve"> скрещивания у дрозофилы на готовых микропрепаратах».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z w:val="28"/>
          <w:szCs w:val="28"/>
        </w:rPr>
        <w:t>Лабораторная работа № 6.</w:t>
      </w:r>
      <w:r w:rsidRPr="00215FE8">
        <w:rPr>
          <w:rFonts w:ascii="Times New Roman" w:hAnsi="Times New Roman" w:cs="Times New Roman"/>
          <w:sz w:val="28"/>
          <w:szCs w:val="28"/>
        </w:rPr>
        <w:t xml:space="preserve"> «Изучение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модификационной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 xml:space="preserve"> изменчивости, построение вариационного ряда и вариационной кривой».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z w:val="28"/>
          <w:szCs w:val="28"/>
        </w:rPr>
        <w:t>Лабораторная работа № 7.</w:t>
      </w:r>
      <w:r w:rsidRPr="00215FE8">
        <w:rPr>
          <w:rFonts w:ascii="Times New Roman" w:hAnsi="Times New Roman" w:cs="Times New Roman"/>
          <w:sz w:val="28"/>
          <w:szCs w:val="28"/>
        </w:rPr>
        <w:t xml:space="preserve"> «Анализ мутаций у дрозофилы на готовых микропрепаратах».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z w:val="28"/>
          <w:szCs w:val="28"/>
        </w:rPr>
        <w:t>Практическая работа № 2.</w:t>
      </w:r>
      <w:r w:rsidRPr="00215FE8">
        <w:rPr>
          <w:rFonts w:ascii="Times New Roman" w:hAnsi="Times New Roman" w:cs="Times New Roman"/>
          <w:sz w:val="28"/>
          <w:szCs w:val="28"/>
        </w:rPr>
        <w:t xml:space="preserve"> «Составление и анализ родословных человека».</w:t>
      </w:r>
    </w:p>
    <w:p w:rsidR="00215FE8" w:rsidRPr="00215FE8" w:rsidRDefault="00215FE8" w:rsidP="00215FE8">
      <w:pPr>
        <w:pStyle w:val="h3"/>
        <w:spacing w:before="170" w:after="57"/>
        <w:rPr>
          <w:rStyle w:val="a5"/>
          <w:b/>
          <w:bCs/>
          <w:sz w:val="28"/>
          <w:szCs w:val="28"/>
        </w:rPr>
      </w:pPr>
      <w:r w:rsidRPr="00215FE8">
        <w:rPr>
          <w:sz w:val="28"/>
          <w:szCs w:val="28"/>
        </w:rPr>
        <w:t>Тема 7. Селекция организмов. Основы биотехнологии (3 ч)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>Селекция как наука и процесс. Зарождение селекции и доместикация. Учение Н. И.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Современные методы селекции. Массовый и индивидуальный отборы в селекции растений и животных. Оценка </w:t>
      </w:r>
      <w:proofErr w:type="gramStart"/>
      <w:r w:rsidRPr="00215FE8">
        <w:rPr>
          <w:rFonts w:ascii="Times New Roman" w:hAnsi="Times New Roman" w:cs="Times New Roman"/>
          <w:sz w:val="28"/>
          <w:szCs w:val="28"/>
        </w:rPr>
        <w:t>экс-терьера</w:t>
      </w:r>
      <w:proofErr w:type="gramEnd"/>
      <w:r w:rsidRPr="00215FE8">
        <w:rPr>
          <w:rFonts w:ascii="Times New Roman" w:hAnsi="Times New Roman" w:cs="Times New Roman"/>
          <w:sz w:val="28"/>
          <w:szCs w:val="28"/>
        </w:rPr>
        <w:t xml:space="preserve">. Близкородственное скрещивание — инбридинг. Чистая линия. Скрещивание чистых линий. Гетерозис, или гибридная сила. Неродственное скрещивание — аутбридинг. Отдалённая гибридизация и её успехи. Искусственный мутагенез и получение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полиплоидов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>. Достижения селекции растений, животных и микроорганизмов.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sz w:val="28"/>
          <w:szCs w:val="28"/>
        </w:rPr>
        <w:t xml:space="preserve">Биотехнология как отрасль производства. Генная инженерия. Этапы создания рекомбинантной ДНК и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трансгенных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 xml:space="preserve"> организмов. Клеточная инженерия. Клеточные культуры. Микроклональное размножение растений. Клонирование высокопродуктивных сельскохозяйственных организмов. Экологические и этические проблемы. ГМО — генетически модифицированные организмы.</w:t>
      </w:r>
    </w:p>
    <w:p w:rsidR="00215FE8" w:rsidRPr="00215FE8" w:rsidRDefault="00215FE8" w:rsidP="00215FE8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  <w:r w:rsidRPr="00215FE8">
        <w:rPr>
          <w:rStyle w:val="a5"/>
          <w:rFonts w:ascii="Times New Roman" w:hAnsi="Times New Roman" w:cs="Times New Roman"/>
          <w:sz w:val="28"/>
          <w:szCs w:val="28"/>
        </w:rPr>
        <w:t>Демонстрации: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z w:val="28"/>
          <w:szCs w:val="28"/>
        </w:rPr>
        <w:t>Портреты</w:t>
      </w:r>
      <w:r w:rsidRPr="00215FE8">
        <w:rPr>
          <w:rFonts w:ascii="Times New Roman" w:hAnsi="Times New Roman" w:cs="Times New Roman"/>
          <w:sz w:val="28"/>
          <w:szCs w:val="28"/>
        </w:rPr>
        <w:t>: Н. И. Вавилов, И. В. Мичурин, Г. Д. Карпеченко, М. Ф. Иванов.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pacing w:val="-2"/>
          <w:sz w:val="28"/>
          <w:szCs w:val="28"/>
        </w:rPr>
        <w:t>Таблицы и схемы</w:t>
      </w:r>
      <w:r w:rsidRPr="00215FE8">
        <w:rPr>
          <w:rFonts w:ascii="Times New Roman" w:hAnsi="Times New Roman" w:cs="Times New Roman"/>
          <w:spacing w:val="-2"/>
          <w:sz w:val="28"/>
          <w:szCs w:val="28"/>
        </w:rPr>
        <w:t>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М. Ф. Иванова», «Полиплоидия», «Объекты биотехнологии», «Клеточные культуры и клонирование», «Конструирование и перенос генов, хромосом».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Fonts w:ascii="Times New Roman" w:hAnsi="Times New Roman" w:cs="Times New Roman"/>
          <w:i/>
          <w:iCs/>
          <w:sz w:val="28"/>
          <w:szCs w:val="28"/>
        </w:rPr>
        <w:t>Оборудование</w:t>
      </w:r>
      <w:r w:rsidRPr="00215FE8">
        <w:rPr>
          <w:rFonts w:ascii="Times New Roman" w:hAnsi="Times New Roman" w:cs="Times New Roman"/>
          <w:spacing w:val="-1"/>
          <w:sz w:val="28"/>
          <w:szCs w:val="28"/>
        </w:rPr>
        <w:t>:</w:t>
      </w:r>
      <w:r w:rsidRPr="00215FE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15FE8">
        <w:rPr>
          <w:rFonts w:ascii="Times New Roman" w:hAnsi="Times New Roman" w:cs="Times New Roman"/>
          <w:sz w:val="28"/>
          <w:szCs w:val="28"/>
        </w:rPr>
        <w:t>муляжи плодов и корнеплодов диких форм и культурных сортов растений; гербарий «Сельскохозяйственные растения».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5"/>
          <w:rFonts w:ascii="Times New Roman" w:hAnsi="Times New Roman" w:cs="Times New Roman"/>
          <w:sz w:val="28"/>
          <w:szCs w:val="28"/>
        </w:rPr>
        <w:t>Лабораторные и практические работы:</w:t>
      </w:r>
    </w:p>
    <w:p w:rsidR="00215FE8" w:rsidRPr="00215FE8" w:rsidRDefault="00215FE8" w:rsidP="00215FE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5FE8">
        <w:rPr>
          <w:rStyle w:val="a6"/>
          <w:rFonts w:ascii="Times New Roman" w:hAnsi="Times New Roman" w:cs="Times New Roman"/>
          <w:sz w:val="28"/>
          <w:szCs w:val="28"/>
        </w:rPr>
        <w:t xml:space="preserve">Экскурсия </w:t>
      </w:r>
      <w:r w:rsidRPr="00215FE8">
        <w:rPr>
          <w:rFonts w:ascii="Times New Roman" w:hAnsi="Times New Roman" w:cs="Times New Roman"/>
          <w:sz w:val="28"/>
          <w:szCs w:val="28"/>
        </w:rPr>
        <w:t xml:space="preserve">«Основные методы и достижения селекции растений и животных (на селекционную станцию, племенную ферму, сортоиспытательный участок, в тепличное хозяйство, лабораторию </w:t>
      </w:r>
      <w:proofErr w:type="spellStart"/>
      <w:r w:rsidRPr="00215FE8">
        <w:rPr>
          <w:rFonts w:ascii="Times New Roman" w:hAnsi="Times New Roman" w:cs="Times New Roman"/>
          <w:sz w:val="28"/>
          <w:szCs w:val="28"/>
        </w:rPr>
        <w:t>агроуниверситета</w:t>
      </w:r>
      <w:proofErr w:type="spellEnd"/>
      <w:r w:rsidRPr="00215FE8">
        <w:rPr>
          <w:rFonts w:ascii="Times New Roman" w:hAnsi="Times New Roman" w:cs="Times New Roman"/>
          <w:sz w:val="28"/>
          <w:szCs w:val="28"/>
        </w:rPr>
        <w:t xml:space="preserve"> или научного центра)».</w:t>
      </w:r>
    </w:p>
    <w:p w:rsidR="00714521" w:rsidRDefault="00714521"/>
    <w:p w:rsidR="001C1014" w:rsidRDefault="001C1014"/>
    <w:p w:rsidR="001C1014" w:rsidRDefault="001C1014"/>
    <w:p w:rsidR="001C1014" w:rsidRDefault="001C1014"/>
    <w:p w:rsidR="001C1014" w:rsidRDefault="001C1014"/>
    <w:p w:rsidR="001C1014" w:rsidRDefault="001C1014"/>
    <w:p w:rsidR="001C1014" w:rsidRDefault="001C1014"/>
    <w:p w:rsidR="001C1014" w:rsidRDefault="001C1014"/>
    <w:p w:rsidR="001C1014" w:rsidRDefault="001C1014"/>
    <w:p w:rsidR="001C1014" w:rsidRDefault="001C1014"/>
    <w:p w:rsidR="001C1014" w:rsidRDefault="001C1014"/>
    <w:p w:rsidR="001C1014" w:rsidRDefault="001C1014"/>
    <w:p w:rsidR="001C1014" w:rsidRDefault="001C1014"/>
    <w:p w:rsidR="001C1014" w:rsidRDefault="001C1014"/>
    <w:p w:rsidR="001C1014" w:rsidRDefault="001C1014"/>
    <w:p w:rsidR="001C1014" w:rsidRDefault="001C1014"/>
    <w:p w:rsidR="001C1014" w:rsidRDefault="001C1014"/>
    <w:p w:rsidR="001C1014" w:rsidRDefault="001C1014"/>
    <w:p w:rsidR="001C1014" w:rsidRDefault="001C1014"/>
    <w:p w:rsidR="001C1014" w:rsidRDefault="001C1014">
      <w:pPr>
        <w:sectPr w:rsidR="001C1014" w:rsidSect="00215FE8">
          <w:footerReference w:type="default" r:id="rId9"/>
          <w:pgSz w:w="11906" w:h="16838"/>
          <w:pgMar w:top="1134" w:right="850" w:bottom="1134" w:left="1701" w:header="708" w:footer="680" w:gutter="0"/>
          <w:cols w:space="708"/>
          <w:docGrid w:linePitch="360"/>
        </w:sectPr>
      </w:pPr>
    </w:p>
    <w:p w:rsidR="001C1014" w:rsidRPr="001C1014" w:rsidRDefault="001C1014" w:rsidP="001C1014">
      <w:pPr>
        <w:jc w:val="center"/>
        <w:rPr>
          <w:rFonts w:ascii="Times New Roman" w:hAnsi="Times New Roman" w:cs="Times New Roman"/>
          <w:b/>
          <w:sz w:val="28"/>
        </w:rPr>
      </w:pPr>
      <w:r w:rsidRPr="001C1014">
        <w:rPr>
          <w:rFonts w:ascii="Times New Roman" w:hAnsi="Times New Roman" w:cs="Times New Roman"/>
          <w:b/>
          <w:sz w:val="28"/>
        </w:rPr>
        <w:lastRenderedPageBreak/>
        <w:t>Тематическое планирование</w:t>
      </w:r>
      <w:r>
        <w:rPr>
          <w:rFonts w:ascii="Times New Roman" w:hAnsi="Times New Roman" w:cs="Times New Roman"/>
          <w:b/>
          <w:sz w:val="28"/>
        </w:rPr>
        <w:t xml:space="preserve"> по биологии в 10 классе</w:t>
      </w:r>
      <w:r w:rsidRPr="001C1014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br/>
      </w:r>
      <w:r w:rsidRPr="001C1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 в неделю, всего 34 ч, 1 ч — резервное время</w:t>
      </w:r>
    </w:p>
    <w:tbl>
      <w:tblPr>
        <w:tblW w:w="1502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145"/>
        <w:gridCol w:w="7198"/>
        <w:gridCol w:w="12"/>
        <w:gridCol w:w="17"/>
        <w:gridCol w:w="10"/>
        <w:gridCol w:w="1124"/>
        <w:gridCol w:w="15"/>
        <w:gridCol w:w="1277"/>
        <w:gridCol w:w="1136"/>
        <w:gridCol w:w="3401"/>
      </w:tblGrid>
      <w:tr w:rsidR="006B058F" w:rsidRPr="001C1014" w:rsidTr="008A78A1">
        <w:trPr>
          <w:trHeight w:val="435"/>
          <w:tblHeader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014" w:rsidRPr="00B81EF0" w:rsidRDefault="001C1014" w:rsidP="001C1014">
            <w:pPr>
              <w:widowControl w:val="0"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1C1014" w:rsidRPr="00B81EF0" w:rsidRDefault="001C1014" w:rsidP="001C1014">
            <w:pPr>
              <w:widowControl w:val="0"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</w:t>
            </w:r>
            <w:proofErr w:type="spellEnd"/>
          </w:p>
        </w:tc>
        <w:tc>
          <w:tcPr>
            <w:tcW w:w="73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1C1014" w:rsidRPr="00B81EF0" w:rsidRDefault="001C1014" w:rsidP="001C1014">
            <w:pPr>
              <w:widowControl w:val="0"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1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1014" w:rsidRPr="00B81EF0" w:rsidRDefault="001C1014" w:rsidP="001C1014">
            <w:pPr>
              <w:widowControl w:val="0"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1C1014" w:rsidRPr="00B81EF0" w:rsidRDefault="001C1014" w:rsidP="001C1014">
            <w:pPr>
              <w:widowControl w:val="0"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1C1014" w:rsidRPr="00B81EF0" w:rsidRDefault="001C1014" w:rsidP="001C1014">
            <w:pPr>
              <w:widowControl w:val="0"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Использование оборудования «Точка роста»</w:t>
            </w:r>
          </w:p>
        </w:tc>
      </w:tr>
      <w:tr w:rsidR="006B058F" w:rsidRPr="001C1014" w:rsidTr="008A78A1">
        <w:trPr>
          <w:trHeight w:val="373"/>
          <w:tblHeader/>
        </w:trPr>
        <w:tc>
          <w:tcPr>
            <w:tcW w:w="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14" w:rsidRPr="00B81EF0" w:rsidRDefault="001C1014" w:rsidP="001C1014">
            <w:pPr>
              <w:widowControl w:val="0"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1C1014" w:rsidRPr="00B81EF0" w:rsidRDefault="001C1014" w:rsidP="001C1014">
            <w:pPr>
              <w:widowControl w:val="0"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14" w:rsidRPr="00B81EF0" w:rsidRDefault="001C1014" w:rsidP="001C1014">
            <w:pPr>
              <w:widowControl w:val="0"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1C1014" w:rsidRPr="00B81EF0" w:rsidRDefault="001C1014" w:rsidP="001C1014">
            <w:pPr>
              <w:widowControl w:val="0"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014" w:rsidRPr="00B81EF0" w:rsidRDefault="001C1014" w:rsidP="001C1014">
            <w:pPr>
              <w:widowControl w:val="0"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1C1014" w:rsidRPr="00B81EF0" w:rsidRDefault="001C1014" w:rsidP="001C1014">
            <w:pPr>
              <w:widowControl w:val="0"/>
              <w:autoSpaceDE w:val="0"/>
              <w:autoSpaceDN w:val="0"/>
              <w:adjustRightInd w:val="0"/>
              <w:spacing w:after="0" w:line="23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C1014" w:rsidRPr="001C1014" w:rsidTr="001C1014">
        <w:trPr>
          <w:trHeight w:val="147"/>
        </w:trPr>
        <w:tc>
          <w:tcPr>
            <w:tcW w:w="150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14" w:rsidRPr="00B81EF0" w:rsidRDefault="001C1014" w:rsidP="001C1014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EF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Тема 1. Биология как наука (2 </w:t>
            </w:r>
            <w:r w:rsidRPr="00B8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B81EF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64A58" w:rsidRPr="00B81EF0" w:rsidTr="008A78A1">
        <w:trPr>
          <w:trHeight w:val="1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14" w:rsidRPr="00B81EF0" w:rsidRDefault="001C1014" w:rsidP="002A7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1E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014" w:rsidRPr="00B81EF0" w:rsidRDefault="001C1014" w:rsidP="00B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E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Биология как</w:t>
            </w:r>
            <w:r w:rsidRPr="00B81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1E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наука </w:t>
            </w:r>
          </w:p>
        </w:tc>
        <w:tc>
          <w:tcPr>
            <w:tcW w:w="1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14" w:rsidRPr="00B81EF0" w:rsidRDefault="001C1014" w:rsidP="00B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0" w:type="dxa"/>
            </w:tcMar>
          </w:tcPr>
          <w:p w:rsidR="001C1014" w:rsidRPr="00B81EF0" w:rsidRDefault="00B81EF0" w:rsidP="00B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014" w:rsidRPr="00B81EF0" w:rsidRDefault="001C1014" w:rsidP="00B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014" w:rsidRPr="00B81EF0" w:rsidRDefault="001C1014" w:rsidP="00B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4A58" w:rsidRPr="00B81EF0" w:rsidTr="008A78A1">
        <w:trPr>
          <w:trHeight w:val="14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14" w:rsidRPr="00B81EF0" w:rsidRDefault="001C1014" w:rsidP="002A7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1E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014" w:rsidRPr="00B81EF0" w:rsidRDefault="001C1014" w:rsidP="00B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1E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</w:t>
            </w:r>
            <w:r w:rsidR="00B81E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оды познания живой природы</w:t>
            </w:r>
            <w:proofErr w:type="gramStart"/>
            <w:r w:rsidR="00B81E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B81E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1EF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Практическая работа № 1.</w:t>
            </w:r>
            <w:r w:rsidRPr="00B81E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1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«Использование различных методов при изучении биологических объектов»</w:t>
            </w:r>
          </w:p>
        </w:tc>
        <w:tc>
          <w:tcPr>
            <w:tcW w:w="1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014" w:rsidRPr="00B81EF0" w:rsidRDefault="001C1014" w:rsidP="00B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014" w:rsidRPr="00B81EF0" w:rsidRDefault="001C1014" w:rsidP="00B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1014" w:rsidRPr="00B81EF0" w:rsidRDefault="00B81EF0" w:rsidP="00B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C1014" w:rsidRPr="00B81EF0" w:rsidRDefault="001C1014" w:rsidP="00B81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1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лаборатория по биологии, датчики</w:t>
            </w:r>
          </w:p>
        </w:tc>
      </w:tr>
      <w:tr w:rsidR="00B81EF0" w:rsidRPr="00B81EF0" w:rsidTr="006D7D38">
        <w:trPr>
          <w:trHeight w:val="147"/>
        </w:trPr>
        <w:tc>
          <w:tcPr>
            <w:tcW w:w="150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F0" w:rsidRPr="00B81EF0" w:rsidRDefault="00B81EF0" w:rsidP="002A7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EF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Тема 2. Живые системы и их организация (1 </w:t>
            </w:r>
            <w:r w:rsidRPr="00B8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B81EF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B058F" w:rsidRPr="00B81EF0" w:rsidTr="008A78A1">
        <w:trPr>
          <w:trHeight w:val="14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F0" w:rsidRPr="00B81EF0" w:rsidRDefault="00B81EF0" w:rsidP="002A7889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B81E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F0" w:rsidRPr="00B81EF0" w:rsidRDefault="00B81EF0" w:rsidP="00B81EF0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B81E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Биологические систе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мы, процессы и их изучение</w:t>
            </w:r>
          </w:p>
        </w:tc>
        <w:tc>
          <w:tcPr>
            <w:tcW w:w="1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</w:tcPr>
          <w:p w:rsidR="00B81EF0" w:rsidRPr="00B81EF0" w:rsidRDefault="00B81EF0" w:rsidP="001C1014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1E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1EF0" w:rsidRPr="00B81EF0" w:rsidRDefault="00411B2D" w:rsidP="001C1014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1EF0" w:rsidRPr="00B81EF0" w:rsidRDefault="00B81EF0" w:rsidP="001C1014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EF0" w:rsidRPr="00B81EF0" w:rsidRDefault="00B81EF0" w:rsidP="001C1014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81EF0" w:rsidRPr="00B81EF0" w:rsidTr="006D7D38">
        <w:trPr>
          <w:trHeight w:val="147"/>
        </w:trPr>
        <w:tc>
          <w:tcPr>
            <w:tcW w:w="150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F0" w:rsidRPr="00B81EF0" w:rsidRDefault="00B81EF0" w:rsidP="002A788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EF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Тема 3. Химический состав и строение клетки (8 </w:t>
            </w:r>
            <w:r w:rsidRPr="00B8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B81EF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630DB" w:rsidRPr="00B81EF0" w:rsidTr="008A78A1">
        <w:trPr>
          <w:trHeight w:val="14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EF0" w:rsidRPr="00B81EF0" w:rsidRDefault="00B81EF0" w:rsidP="002A7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E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81EF0" w:rsidRPr="00411B2D" w:rsidRDefault="00B81EF0" w:rsidP="00411B2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1E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Химический состав к</w:t>
            </w:r>
            <w:r w:rsidR="00411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летки. Вода и минеральные соли </w:t>
            </w:r>
          </w:p>
        </w:tc>
        <w:tc>
          <w:tcPr>
            <w:tcW w:w="116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1EF0" w:rsidRPr="00B81EF0" w:rsidRDefault="00411B2D" w:rsidP="00411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81EF0" w:rsidRPr="00B81EF0" w:rsidRDefault="00411B2D" w:rsidP="00411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81EF0" w:rsidRPr="00B81EF0" w:rsidRDefault="00B81EF0" w:rsidP="00411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B81EF0" w:rsidRPr="00B81EF0" w:rsidRDefault="00411B2D" w:rsidP="001C101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микроскопы</w:t>
            </w:r>
          </w:p>
        </w:tc>
      </w:tr>
      <w:tr w:rsidR="008A78A1" w:rsidRPr="00B81EF0" w:rsidTr="008A78A1">
        <w:trPr>
          <w:trHeight w:val="14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2D" w:rsidRPr="00B81EF0" w:rsidRDefault="00411B2D" w:rsidP="002A7889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B81EF0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2D" w:rsidRPr="00B81EF0" w:rsidRDefault="00411B2D" w:rsidP="00411B2D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411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Белки. Состав и строение белков</w:t>
            </w:r>
            <w:proofErr w:type="gramStart"/>
            <w:r w:rsidRPr="00B81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A7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411B2D" w:rsidRPr="00B81EF0" w:rsidRDefault="00411B2D" w:rsidP="001C1014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1B2D" w:rsidRPr="00B81EF0" w:rsidRDefault="00411B2D" w:rsidP="001C1014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1B2D" w:rsidRPr="00B81EF0" w:rsidRDefault="00411B2D" w:rsidP="001C1014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1B2D" w:rsidRPr="00B81EF0" w:rsidRDefault="00411B2D" w:rsidP="001C1014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30DB" w:rsidRPr="00B81EF0" w:rsidTr="008A78A1">
        <w:trPr>
          <w:trHeight w:val="324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2D" w:rsidRPr="00B81EF0" w:rsidRDefault="00411B2D" w:rsidP="002A788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411B2D" w:rsidRPr="00411B2D" w:rsidRDefault="00411B2D" w:rsidP="00411B2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Ферменты — биологические катализаторы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11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1EF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Лабораторная работа № 1</w:t>
            </w:r>
            <w:r w:rsidRPr="00B81E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81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«Изучение каталитической активности ферментов (на примере амилазы или каталазы)»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B2D" w:rsidRPr="00B81EF0" w:rsidRDefault="00411B2D" w:rsidP="00411B2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1B2D" w:rsidRPr="00B81EF0" w:rsidRDefault="00411B2D" w:rsidP="00411B2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411B2D" w:rsidRPr="00B81EF0" w:rsidRDefault="00411B2D" w:rsidP="00411B2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411B2D" w:rsidRPr="00B81EF0" w:rsidRDefault="00411B2D" w:rsidP="00411B2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лаборатория по биологии, датчики</w:t>
            </w:r>
          </w:p>
        </w:tc>
      </w:tr>
      <w:tr w:rsidR="00D630DB" w:rsidRPr="00B81EF0" w:rsidTr="008A78A1">
        <w:trPr>
          <w:trHeight w:val="14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2D" w:rsidRPr="00B81EF0" w:rsidRDefault="00411B2D" w:rsidP="002A788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13" w:type="dxa"/>
              <w:right w:w="170" w:type="dxa"/>
            </w:tcMar>
          </w:tcPr>
          <w:p w:rsidR="00411B2D" w:rsidRPr="00411B2D" w:rsidRDefault="00411B2D" w:rsidP="001C101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Углеводы. Липиды 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B2D" w:rsidRPr="00B81EF0" w:rsidRDefault="00411B2D" w:rsidP="00411B2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1B2D" w:rsidRPr="00B81EF0" w:rsidRDefault="00455960" w:rsidP="00411B2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13" w:type="dxa"/>
              <w:right w:w="170" w:type="dxa"/>
            </w:tcMar>
          </w:tcPr>
          <w:p w:rsidR="00411B2D" w:rsidRPr="00411B2D" w:rsidRDefault="00411B2D" w:rsidP="00411B2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1B2D" w:rsidRPr="00B81EF0" w:rsidRDefault="00411B2D" w:rsidP="00411B2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13" w:type="dxa"/>
              <w:right w:w="170" w:type="dxa"/>
            </w:tcMar>
          </w:tcPr>
          <w:p w:rsidR="00411B2D" w:rsidRPr="00B81EF0" w:rsidRDefault="00411B2D" w:rsidP="001C101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лаборатория по биологии, датчики</w:t>
            </w:r>
          </w:p>
        </w:tc>
      </w:tr>
      <w:tr w:rsidR="008A78A1" w:rsidRPr="00B81EF0" w:rsidTr="008A78A1">
        <w:trPr>
          <w:trHeight w:val="14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2D" w:rsidRPr="00B81EF0" w:rsidRDefault="00411B2D" w:rsidP="002A788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13" w:type="dxa"/>
              <w:right w:w="170" w:type="dxa"/>
            </w:tcMar>
          </w:tcPr>
          <w:p w:rsidR="00411B2D" w:rsidRPr="00411B2D" w:rsidRDefault="00411B2D" w:rsidP="00411B2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B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Нуклеиновые кислоты. АТФ 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B2D" w:rsidRPr="00B81EF0" w:rsidRDefault="00411B2D" w:rsidP="00411B2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1B2D" w:rsidRPr="00B81EF0" w:rsidRDefault="00455960" w:rsidP="00411B2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13" w:type="dxa"/>
              <w:right w:w="0" w:type="dxa"/>
            </w:tcMar>
          </w:tcPr>
          <w:p w:rsidR="00411B2D" w:rsidRPr="00B81EF0" w:rsidRDefault="00411B2D" w:rsidP="00411B2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70" w:type="dxa"/>
              <w:bottom w:w="113" w:type="dxa"/>
              <w:right w:w="170" w:type="dxa"/>
            </w:tcMar>
          </w:tcPr>
          <w:p w:rsidR="00411B2D" w:rsidRPr="00B81EF0" w:rsidRDefault="00411B2D" w:rsidP="001C101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78A1" w:rsidRPr="00B81EF0" w:rsidTr="008A78A1">
        <w:trPr>
          <w:trHeight w:val="14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B2D" w:rsidRPr="00B81EF0" w:rsidRDefault="00455960" w:rsidP="002A7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411B2D" w:rsidRPr="00455960" w:rsidRDefault="00455960" w:rsidP="0045596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5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 и методы изу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чения клетки. Клеточная теория 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B2D" w:rsidRPr="00455960" w:rsidRDefault="00455960" w:rsidP="00411B2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5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1B2D" w:rsidRPr="00455960" w:rsidRDefault="00455960" w:rsidP="00411B2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411B2D" w:rsidRPr="00455960" w:rsidRDefault="00411B2D" w:rsidP="0045596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411B2D" w:rsidRPr="00B81EF0" w:rsidRDefault="00455960" w:rsidP="001C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микроскопы</w:t>
            </w:r>
          </w:p>
        </w:tc>
      </w:tr>
      <w:tr w:rsidR="008A78A1" w:rsidRPr="00B81EF0" w:rsidTr="008A78A1">
        <w:trPr>
          <w:trHeight w:val="14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60" w:rsidRPr="00455960" w:rsidRDefault="00455960" w:rsidP="002A7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455960" w:rsidRPr="00455960" w:rsidRDefault="00455960" w:rsidP="0045596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5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Клетка 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ак целостная живая система 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960" w:rsidRPr="00455960" w:rsidRDefault="00455960" w:rsidP="00411B2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5960" w:rsidRPr="00455960" w:rsidRDefault="00455960" w:rsidP="00411B2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455960" w:rsidRPr="00455960" w:rsidRDefault="00455960" w:rsidP="0045596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455960" w:rsidRDefault="00455960" w:rsidP="001C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8A1" w:rsidRPr="00B81EF0" w:rsidTr="008A78A1">
        <w:trPr>
          <w:trHeight w:val="14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60" w:rsidRPr="00B81EF0" w:rsidRDefault="00455960" w:rsidP="002A7889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5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455960" w:rsidRPr="00B81EF0" w:rsidRDefault="00455960" w:rsidP="0045596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эука</w:t>
            </w:r>
            <w:r w:rsidRPr="00455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риотической</w:t>
            </w:r>
            <w:proofErr w:type="spellEnd"/>
            <w:r w:rsidRPr="00455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клетки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81EF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Лабораторная работа № 2.</w:t>
            </w:r>
            <w:r w:rsidRPr="00B81E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81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строения клеток растений, животных и бактерий под микроскопом на готовых микропрепаратах и их описание»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960" w:rsidRPr="00B81EF0" w:rsidRDefault="00455960" w:rsidP="0045596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5960" w:rsidRPr="00B81EF0" w:rsidRDefault="00455960" w:rsidP="0045596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85" w:type="dxa"/>
              <w:right w:w="57" w:type="dxa"/>
            </w:tcMar>
          </w:tcPr>
          <w:p w:rsidR="00455960" w:rsidRPr="00B81EF0" w:rsidRDefault="00455960" w:rsidP="0045596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455960" w:rsidRPr="00B81EF0" w:rsidRDefault="00455960" w:rsidP="00411B2D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Микроскопы</w:t>
            </w:r>
          </w:p>
        </w:tc>
      </w:tr>
      <w:tr w:rsidR="00455960" w:rsidRPr="00B81EF0" w:rsidTr="006D7D38">
        <w:trPr>
          <w:trHeight w:val="147"/>
        </w:trPr>
        <w:tc>
          <w:tcPr>
            <w:tcW w:w="150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60" w:rsidRPr="00B81EF0" w:rsidRDefault="00455960" w:rsidP="0045596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EF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Тема 4. Жизнедеятельность клетки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1EF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 (6 </w:t>
            </w:r>
            <w:r w:rsidRPr="00B8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B81EF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A78A1" w:rsidRPr="00B81EF0" w:rsidTr="008A78A1">
        <w:trPr>
          <w:trHeight w:val="293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60" w:rsidRPr="00455960" w:rsidRDefault="00455960" w:rsidP="006B058F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5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</w:t>
            </w:r>
            <w:r w:rsidR="00764A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764A58" w:rsidRPr="0045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55960" w:rsidRPr="00764A58" w:rsidRDefault="00764A58" w:rsidP="001C101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A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Обмен веществ. Пластический обмен. Фотосинтез. Хемосинтез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960" w:rsidRPr="00764A58" w:rsidRDefault="00764A58" w:rsidP="0045596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5960" w:rsidRPr="00764A58" w:rsidRDefault="00764A58" w:rsidP="0045596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55960" w:rsidRPr="00764A58" w:rsidRDefault="00455960" w:rsidP="0045596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55960" w:rsidRPr="00764A58" w:rsidRDefault="00455960" w:rsidP="001C101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78A1" w:rsidRPr="00B81EF0" w:rsidTr="008A78A1">
        <w:trPr>
          <w:trHeight w:val="147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60" w:rsidRPr="00455960" w:rsidRDefault="00764A58" w:rsidP="006B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55960" w:rsidRPr="00764A58" w:rsidRDefault="00764A58" w:rsidP="001C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Энергетический обмен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960" w:rsidRPr="00764A58" w:rsidRDefault="00764A58" w:rsidP="00764A58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 w:rsidRPr="00764A58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5960" w:rsidRPr="00764A58" w:rsidRDefault="00764A58" w:rsidP="00764A58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55960" w:rsidRPr="00764A58" w:rsidRDefault="00455960" w:rsidP="00764A58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55960" w:rsidRPr="00764A58" w:rsidRDefault="00455960" w:rsidP="001C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8A1" w:rsidRPr="00B81EF0" w:rsidTr="008A78A1">
        <w:trPr>
          <w:trHeight w:val="471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60" w:rsidRPr="00455960" w:rsidRDefault="00764A58" w:rsidP="006B058F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455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559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55960" w:rsidRPr="00764A58" w:rsidRDefault="00764A58" w:rsidP="001C101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4A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Биосинтез белка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960" w:rsidRPr="00764A58" w:rsidRDefault="00764A58" w:rsidP="00764A58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5960" w:rsidRPr="00764A58" w:rsidRDefault="00764A58" w:rsidP="00764A58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55960" w:rsidRPr="00764A58" w:rsidRDefault="00455960" w:rsidP="00764A58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455960" w:rsidRPr="00764A58" w:rsidRDefault="00455960" w:rsidP="00455960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78A1" w:rsidRPr="00B81EF0" w:rsidTr="008A78A1">
        <w:trPr>
          <w:trHeight w:val="147"/>
        </w:trPr>
        <w:tc>
          <w:tcPr>
            <w:tcW w:w="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60" w:rsidRPr="00455960" w:rsidRDefault="006B058F" w:rsidP="006B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455960" w:rsidRPr="00764A58" w:rsidRDefault="00764A58" w:rsidP="001C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A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Неклеточные формы жизни — вирусы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5960" w:rsidRPr="00764A58" w:rsidRDefault="00764A58" w:rsidP="00764A58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5960" w:rsidRPr="00764A58" w:rsidRDefault="00764A58" w:rsidP="00764A58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455960" w:rsidRPr="00764A58" w:rsidRDefault="00455960" w:rsidP="00764A58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455960" w:rsidRPr="00764A58" w:rsidRDefault="00455960" w:rsidP="001C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4A58" w:rsidRPr="00B81EF0" w:rsidTr="006D7D38">
        <w:trPr>
          <w:trHeight w:val="147"/>
        </w:trPr>
        <w:tc>
          <w:tcPr>
            <w:tcW w:w="150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A58" w:rsidRPr="00B81EF0" w:rsidRDefault="00764A58" w:rsidP="00764A58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EF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Тема 5. Размножение и индивидуальное развитие организмов (5 </w:t>
            </w:r>
            <w:r w:rsidRPr="00B8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B81EF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A78A1" w:rsidRPr="00B81EF0" w:rsidTr="008A78A1">
        <w:trPr>
          <w:trHeight w:val="14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8F" w:rsidRPr="006B058F" w:rsidRDefault="006B058F" w:rsidP="001C101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05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B058F" w:rsidRPr="006B058F" w:rsidRDefault="006B058F" w:rsidP="00764A58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Жизненный цикл клетки. Деление клетки. Митоз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81E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Лабораторная работа №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«Наблюдение митоза в клет</w:t>
            </w:r>
            <w:r w:rsidRPr="00B81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кончика корешка лука на готовых микропрепаратах»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058F" w:rsidRPr="00B81EF0" w:rsidRDefault="006B058F" w:rsidP="006B058F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058F" w:rsidRPr="00B81EF0" w:rsidRDefault="006B058F" w:rsidP="006B058F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B058F" w:rsidRPr="00B81EF0" w:rsidRDefault="006B058F" w:rsidP="006B058F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:rsidR="006B058F" w:rsidRPr="00B81EF0" w:rsidRDefault="006B058F" w:rsidP="00764A58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Микроскопы</w:t>
            </w:r>
          </w:p>
        </w:tc>
      </w:tr>
      <w:tr w:rsidR="008A78A1" w:rsidRPr="00B81EF0" w:rsidTr="008A78A1">
        <w:trPr>
          <w:trHeight w:val="14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8F" w:rsidRPr="006B058F" w:rsidRDefault="006B058F" w:rsidP="001C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6B058F" w:rsidRPr="006B058F" w:rsidRDefault="006B058F" w:rsidP="001C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размножения организмов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058F" w:rsidRPr="00B81EF0" w:rsidRDefault="006B058F" w:rsidP="006B058F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058F" w:rsidRPr="00B81EF0" w:rsidRDefault="006B058F" w:rsidP="006B058F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6B058F" w:rsidRPr="00B81EF0" w:rsidRDefault="006B058F" w:rsidP="006B058F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6B058F" w:rsidRPr="00B81EF0" w:rsidRDefault="006B058F" w:rsidP="001C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8A1" w:rsidRPr="00B81EF0" w:rsidTr="008A78A1">
        <w:trPr>
          <w:trHeight w:val="38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8F" w:rsidRPr="006B058F" w:rsidRDefault="006B058F" w:rsidP="001C101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6B058F" w:rsidRPr="006B058F" w:rsidRDefault="006B058F" w:rsidP="00764A58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Мейоз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058F" w:rsidRPr="00B81EF0" w:rsidRDefault="006B058F" w:rsidP="006B058F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058F" w:rsidRPr="00B81EF0" w:rsidRDefault="006B058F" w:rsidP="006B058F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6B058F" w:rsidRPr="00B81EF0" w:rsidRDefault="006B058F" w:rsidP="006B058F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170" w:type="dxa"/>
            </w:tcMar>
          </w:tcPr>
          <w:p w:rsidR="006B058F" w:rsidRPr="00B81EF0" w:rsidRDefault="006B058F" w:rsidP="001C101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78A1" w:rsidRPr="00B81EF0" w:rsidTr="008A78A1">
        <w:trPr>
          <w:trHeight w:val="14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8F" w:rsidRPr="006B058F" w:rsidRDefault="006B058F" w:rsidP="001C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6B058F" w:rsidRPr="006B058F" w:rsidRDefault="006B058F" w:rsidP="001C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5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 и развитие половых клеток. Оплодотворение</w:t>
            </w:r>
            <w:proofErr w:type="gramStart"/>
            <w:r w:rsidRPr="006B05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81EF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B81EF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Лабораторная работа № 4.</w:t>
            </w:r>
            <w:r w:rsidRPr="00B81E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1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«Изучение строения половых клеток на готовых микропрепаратах»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058F" w:rsidRPr="00B81EF0" w:rsidRDefault="006B058F" w:rsidP="006B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058F" w:rsidRPr="00B81EF0" w:rsidRDefault="006B058F" w:rsidP="006B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6B058F" w:rsidRPr="00B81EF0" w:rsidRDefault="006B058F" w:rsidP="006B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6B058F" w:rsidRPr="00B81EF0" w:rsidRDefault="006B058F" w:rsidP="001C101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Микроскопы</w:t>
            </w:r>
          </w:p>
        </w:tc>
      </w:tr>
      <w:tr w:rsidR="008A78A1" w:rsidRPr="00B81EF0" w:rsidTr="008A78A1">
        <w:trPr>
          <w:trHeight w:val="14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8F" w:rsidRPr="006B058F" w:rsidRDefault="006B058F" w:rsidP="001C101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6B058F" w:rsidRPr="006B058F" w:rsidRDefault="006B058F" w:rsidP="00764A58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Индивидуальное развитие организмов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058F" w:rsidRPr="00B81EF0" w:rsidRDefault="006B058F" w:rsidP="006B058F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058F" w:rsidRPr="00B81EF0" w:rsidRDefault="006B058F" w:rsidP="006B058F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85" w:type="dxa"/>
              <w:right w:w="0" w:type="dxa"/>
            </w:tcMar>
          </w:tcPr>
          <w:p w:rsidR="006B058F" w:rsidRPr="00B81EF0" w:rsidRDefault="006B058F" w:rsidP="006B058F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6B058F" w:rsidRPr="00B81EF0" w:rsidRDefault="006B058F" w:rsidP="00764A58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058F" w:rsidRPr="00B81EF0" w:rsidTr="006D7D38">
        <w:trPr>
          <w:trHeight w:val="147"/>
        </w:trPr>
        <w:tc>
          <w:tcPr>
            <w:tcW w:w="150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58F" w:rsidRPr="00B81EF0" w:rsidRDefault="006B058F" w:rsidP="001C101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05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1EF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Тема 6. Наследственность и изменчивость организмов (8 </w:t>
            </w:r>
            <w:r w:rsidRPr="00B8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B81EF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630DB" w:rsidRPr="00B81EF0" w:rsidTr="008A78A1">
        <w:trPr>
          <w:trHeight w:val="14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DB" w:rsidRPr="00B81EF0" w:rsidRDefault="00D630DB" w:rsidP="001C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D630DB" w:rsidRPr="00D630DB" w:rsidRDefault="00D630DB" w:rsidP="001C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0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Генетика — наука о наследственности и изменчивости</w:t>
            </w: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0DB" w:rsidRPr="00B81EF0" w:rsidRDefault="00D630DB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0DB" w:rsidRPr="00B81EF0" w:rsidRDefault="00D630DB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0" w:type="dxa"/>
            </w:tcMar>
          </w:tcPr>
          <w:p w:rsidR="00D630DB" w:rsidRPr="00B81EF0" w:rsidRDefault="00D630DB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D630DB" w:rsidRPr="00B81EF0" w:rsidRDefault="00D630DB" w:rsidP="00764A58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0DB" w:rsidRPr="00B81EF0" w:rsidTr="008A78A1">
        <w:trPr>
          <w:trHeight w:val="14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DB" w:rsidRPr="00D630DB" w:rsidRDefault="00D630DB" w:rsidP="00D630DB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D630DB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DB" w:rsidRPr="00D630DB" w:rsidRDefault="00D630DB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630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Закономерности наследования признаков.</w:t>
            </w:r>
            <w:r w:rsidRPr="00D6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Моногибридное скрещивание </w:t>
            </w: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D630DB" w:rsidRPr="00D630DB" w:rsidRDefault="00D630DB" w:rsidP="00D630DB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0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0DB" w:rsidRPr="00D630DB" w:rsidRDefault="00D630DB" w:rsidP="00D630DB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0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30DB" w:rsidRPr="00D630DB" w:rsidRDefault="00D630DB" w:rsidP="00D630DB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0DB" w:rsidRPr="00B81EF0" w:rsidRDefault="00D630DB" w:rsidP="001C1014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30DB" w:rsidRPr="00B81EF0" w:rsidTr="008A78A1">
        <w:trPr>
          <w:trHeight w:val="14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DB" w:rsidRPr="00D630DB" w:rsidRDefault="00D630DB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D630DB" w:rsidRPr="00D630DB" w:rsidRDefault="00D630DB" w:rsidP="006B058F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30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Дигибридное</w:t>
            </w:r>
            <w:proofErr w:type="spellEnd"/>
            <w:r w:rsidRPr="00D630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скрещивание. Закон независимого наследования признаков</w:t>
            </w: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0DB" w:rsidRPr="00D630DB" w:rsidRDefault="00D630DB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0DB" w:rsidRPr="00D630DB" w:rsidRDefault="00D630DB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D630DB" w:rsidRPr="00D630DB" w:rsidRDefault="00D630DB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D630DB" w:rsidRPr="00B81EF0" w:rsidRDefault="00D630DB" w:rsidP="001C101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0DB" w:rsidRPr="00B81EF0" w:rsidTr="008A78A1">
        <w:trPr>
          <w:trHeight w:val="14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DB" w:rsidRPr="00D630DB" w:rsidRDefault="00D630DB" w:rsidP="00D6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57" w:type="dxa"/>
            </w:tcMar>
          </w:tcPr>
          <w:p w:rsidR="00D630DB" w:rsidRPr="00B81EF0" w:rsidRDefault="00D630DB" w:rsidP="001C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0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Сцепленное наследование признаков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81EF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Лабораторная работа № 5.</w:t>
            </w:r>
            <w:r w:rsidRPr="00B81E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1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«Изучение результатов моногибридного и </w:t>
            </w:r>
            <w:proofErr w:type="spellStart"/>
            <w:r w:rsidRPr="00B81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дигибридного</w:t>
            </w:r>
            <w:proofErr w:type="spellEnd"/>
            <w:r w:rsidRPr="00B81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скрещивания у дрозофилы на готовых микропрепаратах»</w:t>
            </w: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0DB" w:rsidRPr="00D630DB" w:rsidRDefault="00D630DB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0DB" w:rsidRPr="00D630DB" w:rsidRDefault="00D630DB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57" w:type="dxa"/>
            </w:tcMar>
          </w:tcPr>
          <w:p w:rsidR="00D630DB" w:rsidRPr="00D630DB" w:rsidRDefault="00D630DB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36" w:type="dxa"/>
              <w:right w:w="57" w:type="dxa"/>
            </w:tcMar>
          </w:tcPr>
          <w:p w:rsidR="00D630DB" w:rsidRPr="00B81EF0" w:rsidRDefault="00D630DB" w:rsidP="001C101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Микроскопы</w:t>
            </w:r>
          </w:p>
        </w:tc>
      </w:tr>
      <w:tr w:rsidR="00D630DB" w:rsidRPr="00B81EF0" w:rsidTr="008A78A1">
        <w:trPr>
          <w:trHeight w:val="14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DB" w:rsidRPr="00D630DB" w:rsidRDefault="00D630DB" w:rsidP="00D6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D630DB" w:rsidRPr="00D630DB" w:rsidRDefault="00D630DB" w:rsidP="001C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0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Генетика пола. Наследование признаков, сцепленных </w:t>
            </w:r>
            <w:r w:rsidRPr="00D630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с полом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0DB" w:rsidRPr="00B81EF0" w:rsidRDefault="00D630DB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0DB" w:rsidRPr="00B81EF0" w:rsidRDefault="00D630DB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D630DB" w:rsidRPr="00B81EF0" w:rsidRDefault="00D630DB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D630DB" w:rsidRPr="00B81EF0" w:rsidRDefault="00D630DB" w:rsidP="001C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0DB" w:rsidRPr="00B81EF0" w:rsidTr="008A78A1">
        <w:trPr>
          <w:trHeight w:val="14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DB" w:rsidRPr="00D630DB" w:rsidRDefault="00D630DB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D630DB" w:rsidRPr="00B81EF0" w:rsidRDefault="00D630DB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Изменчивость. Ненаследственная изменчивость.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1EF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Лабораторная работа № 6. </w:t>
            </w:r>
            <w:r w:rsidRPr="00B81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«Изучение </w:t>
            </w:r>
            <w:proofErr w:type="spellStart"/>
            <w:r w:rsidRPr="00B81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модификационной</w:t>
            </w:r>
            <w:proofErr w:type="spellEnd"/>
            <w:r w:rsidRPr="00B81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изменчивости, построение вариационного ряда и вариационной кривой»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DB" w:rsidRPr="00B81EF0" w:rsidRDefault="00D630DB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D630DB" w:rsidRPr="00B81EF0" w:rsidRDefault="00D630DB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0DB" w:rsidRPr="00B81EF0" w:rsidRDefault="00D630DB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D630DB" w:rsidRPr="00B81EF0" w:rsidRDefault="00D630DB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0DB" w:rsidRPr="00B81EF0" w:rsidTr="008A78A1">
        <w:trPr>
          <w:trHeight w:val="14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DB" w:rsidRPr="00D630DB" w:rsidRDefault="00D630DB" w:rsidP="001C101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0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D630DB" w:rsidRPr="00B81EF0" w:rsidRDefault="00D630DB" w:rsidP="001C101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0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Наследственная изменчивость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B81EF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Лабораторная работа</w:t>
            </w:r>
            <w:r w:rsidRPr="00B81EF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B81EF0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№ 7</w:t>
            </w:r>
            <w:r w:rsidRPr="00B81E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B81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«Анализ мутаций у дрозофилы на готовых микропрепаратах»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DB" w:rsidRPr="00B81EF0" w:rsidRDefault="00D630DB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D630DB" w:rsidRPr="00B81EF0" w:rsidRDefault="00D630DB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0DB" w:rsidRPr="00B81EF0" w:rsidRDefault="00D630DB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D630DB" w:rsidRDefault="008A78A1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Микроскопы</w:t>
            </w:r>
          </w:p>
          <w:p w:rsidR="008A78A1" w:rsidRPr="00B81EF0" w:rsidRDefault="008A78A1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0DB" w:rsidRPr="00B81EF0" w:rsidTr="008A78A1">
        <w:trPr>
          <w:trHeight w:val="14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DB" w:rsidRPr="00D630DB" w:rsidRDefault="00D630DB" w:rsidP="001C101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0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D630DB" w:rsidRPr="00B81EF0" w:rsidRDefault="008A78A1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Генетика человека</w:t>
            </w:r>
            <w:proofErr w:type="gramStart"/>
            <w:r w:rsidRPr="008A7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A78A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8A78A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Практическая работа № 2.</w:t>
            </w:r>
            <w:r w:rsidRPr="008A7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«Составление и </w:t>
            </w:r>
            <w:r w:rsidRPr="008A7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анализ родословных человека»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DB" w:rsidRPr="00B81EF0" w:rsidRDefault="008A78A1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D630DB" w:rsidRPr="00B81EF0" w:rsidRDefault="00D630DB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0DB" w:rsidRPr="00B81EF0" w:rsidRDefault="008A78A1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70" w:type="dxa"/>
              <w:bottom w:w="85" w:type="dxa"/>
              <w:right w:w="170" w:type="dxa"/>
            </w:tcMar>
          </w:tcPr>
          <w:p w:rsidR="00D630DB" w:rsidRPr="00B81EF0" w:rsidRDefault="00D630DB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78A1" w:rsidRPr="00B81EF0" w:rsidTr="006D7D38">
        <w:trPr>
          <w:trHeight w:val="147"/>
        </w:trPr>
        <w:tc>
          <w:tcPr>
            <w:tcW w:w="150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A1" w:rsidRPr="00B81EF0" w:rsidRDefault="008A78A1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EF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lastRenderedPageBreak/>
              <w:t xml:space="preserve">Тема 7. Селекция организмов. Основы биотехнологии (3 </w:t>
            </w:r>
            <w:r w:rsidRPr="00B8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B81EF0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630DB" w:rsidRPr="00B81EF0" w:rsidTr="008A78A1">
        <w:trPr>
          <w:trHeight w:val="14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DB" w:rsidRPr="008A78A1" w:rsidRDefault="008A78A1" w:rsidP="001C101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7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D630DB" w:rsidRPr="008A78A1" w:rsidRDefault="00D630DB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A78A1" w:rsidRPr="008A7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Селекция как наука и процесс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DB" w:rsidRPr="00B81EF0" w:rsidRDefault="008A78A1" w:rsidP="008A78A1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D630DB" w:rsidRPr="00B81EF0" w:rsidRDefault="008A78A1" w:rsidP="008A78A1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0DB" w:rsidRPr="00B81EF0" w:rsidRDefault="00D630DB" w:rsidP="008A78A1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D630DB" w:rsidRPr="00B81EF0" w:rsidRDefault="00D630DB" w:rsidP="001C101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30DB" w:rsidRPr="00B81EF0" w:rsidTr="008A78A1">
        <w:trPr>
          <w:trHeight w:val="18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DB" w:rsidRPr="008A78A1" w:rsidRDefault="008A78A1" w:rsidP="001C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70" w:type="dxa"/>
              <w:bottom w:w="96" w:type="dxa"/>
              <w:right w:w="170" w:type="dxa"/>
            </w:tcMar>
          </w:tcPr>
          <w:p w:rsidR="00D630DB" w:rsidRPr="008A78A1" w:rsidRDefault="008A78A1" w:rsidP="008A78A1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7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Методы и достижения селекции растений и животных</w:t>
            </w:r>
            <w:proofErr w:type="gramStart"/>
            <w:r w:rsidRPr="008A78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8A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Экскурсия </w:t>
            </w:r>
            <w:r w:rsidRPr="008A7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«Основные методы и достижения селекции растений и животных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(на селекционную станцию, пле</w:t>
            </w:r>
            <w:r w:rsidRPr="008A7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менную ферму, сортоиспытательный участок, в тепличное хозяйство, лабораторию </w:t>
            </w:r>
            <w:proofErr w:type="spellStart"/>
            <w:r w:rsidRPr="008A7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агроуниверситета</w:t>
            </w:r>
            <w:proofErr w:type="spellEnd"/>
            <w:r w:rsidRPr="008A7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или научного центра)»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0DB" w:rsidRPr="00B81EF0" w:rsidRDefault="008A78A1" w:rsidP="008A78A1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6" w:type="dxa"/>
              <w:left w:w="170" w:type="dxa"/>
              <w:bottom w:w="96" w:type="dxa"/>
              <w:right w:w="170" w:type="dxa"/>
            </w:tcMar>
          </w:tcPr>
          <w:p w:rsidR="00D630DB" w:rsidRPr="00B81EF0" w:rsidRDefault="00D630DB" w:rsidP="008A78A1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30DB" w:rsidRPr="00B81EF0" w:rsidRDefault="008A78A1" w:rsidP="008A78A1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70" w:type="dxa"/>
              <w:bottom w:w="96" w:type="dxa"/>
              <w:right w:w="170" w:type="dxa"/>
            </w:tcMar>
          </w:tcPr>
          <w:p w:rsidR="00D630DB" w:rsidRPr="00B81EF0" w:rsidRDefault="00D630DB" w:rsidP="001C1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8A1" w:rsidRPr="00B81EF0" w:rsidTr="008A78A1">
        <w:trPr>
          <w:trHeight w:val="14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A1" w:rsidRPr="008A78A1" w:rsidRDefault="008A78A1" w:rsidP="001C101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78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70" w:type="dxa"/>
              <w:bottom w:w="96" w:type="dxa"/>
              <w:right w:w="170" w:type="dxa"/>
            </w:tcMar>
          </w:tcPr>
          <w:p w:rsidR="008A78A1" w:rsidRPr="00B81EF0" w:rsidRDefault="008A78A1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Биотехнология как отрасль производства.   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A1" w:rsidRPr="00B81EF0" w:rsidRDefault="008A78A1" w:rsidP="008A78A1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6" w:type="dxa"/>
              <w:left w:w="170" w:type="dxa"/>
              <w:bottom w:w="96" w:type="dxa"/>
              <w:right w:w="170" w:type="dxa"/>
            </w:tcMar>
          </w:tcPr>
          <w:p w:rsidR="008A78A1" w:rsidRPr="00B81EF0" w:rsidRDefault="008A78A1" w:rsidP="008A78A1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78A1" w:rsidRPr="00B81EF0" w:rsidRDefault="008A78A1" w:rsidP="008A78A1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70" w:type="dxa"/>
              <w:bottom w:w="96" w:type="dxa"/>
              <w:right w:w="170" w:type="dxa"/>
            </w:tcMar>
          </w:tcPr>
          <w:p w:rsidR="008A78A1" w:rsidRPr="00B81EF0" w:rsidRDefault="008A78A1" w:rsidP="001C101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889" w:rsidRPr="00B81EF0" w:rsidTr="008A78A1">
        <w:trPr>
          <w:trHeight w:val="147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89" w:rsidRPr="008A78A1" w:rsidRDefault="002A7889" w:rsidP="001C101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70" w:type="dxa"/>
              <w:bottom w:w="96" w:type="dxa"/>
              <w:right w:w="170" w:type="dxa"/>
            </w:tcMar>
          </w:tcPr>
          <w:p w:rsidR="002A7889" w:rsidRPr="008A78A1" w:rsidRDefault="002A7889" w:rsidP="00D630DB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Резерв. Повторение.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89" w:rsidRDefault="002A7889" w:rsidP="008A78A1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96" w:type="dxa"/>
              <w:left w:w="170" w:type="dxa"/>
              <w:bottom w:w="96" w:type="dxa"/>
              <w:right w:w="170" w:type="dxa"/>
            </w:tcMar>
          </w:tcPr>
          <w:p w:rsidR="002A7889" w:rsidRDefault="002A7889" w:rsidP="008A78A1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7889" w:rsidRPr="00B81EF0" w:rsidRDefault="002A7889" w:rsidP="008A78A1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6" w:type="dxa"/>
              <w:left w:w="170" w:type="dxa"/>
              <w:bottom w:w="96" w:type="dxa"/>
              <w:right w:w="170" w:type="dxa"/>
            </w:tcMar>
          </w:tcPr>
          <w:p w:rsidR="002A7889" w:rsidRPr="00B81EF0" w:rsidRDefault="002A7889" w:rsidP="001C101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78A1" w:rsidRPr="00B81EF0" w:rsidTr="006D7D38">
        <w:trPr>
          <w:trHeight w:val="147"/>
        </w:trPr>
        <w:tc>
          <w:tcPr>
            <w:tcW w:w="150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8A1" w:rsidRPr="00B81EF0" w:rsidRDefault="002A7889" w:rsidP="001C1014">
            <w:pPr>
              <w:widowControl w:val="0"/>
              <w:autoSpaceDE w:val="0"/>
              <w:autoSpaceDN w:val="0"/>
              <w:adjustRightInd w:val="0"/>
              <w:spacing w:after="0" w:line="20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  34 часа</w:t>
            </w:r>
          </w:p>
        </w:tc>
      </w:tr>
    </w:tbl>
    <w:p w:rsidR="001C1014" w:rsidRPr="00B81EF0" w:rsidRDefault="001C1014" w:rsidP="001C1014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1C1014" w:rsidRPr="00B81EF0" w:rsidSect="001C1014">
          <w:pgSz w:w="16838" w:h="11906" w:orient="landscape"/>
          <w:pgMar w:top="1701" w:right="1134" w:bottom="851" w:left="1134" w:header="709" w:footer="680" w:gutter="0"/>
          <w:cols w:space="708"/>
          <w:docGrid w:linePitch="360"/>
        </w:sectPr>
      </w:pPr>
    </w:p>
    <w:p w:rsidR="009F1A3C" w:rsidRPr="009F1A3C" w:rsidRDefault="009F1A3C" w:rsidP="009F1A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</w:pPr>
      <w:r w:rsidRPr="009F1A3C">
        <w:rPr>
          <w:rFonts w:ascii="Times New Roman" w:eastAsia="DejaVu Sans" w:hAnsi="Times New Roman" w:cs="Times New Roman"/>
          <w:b/>
          <w:kern w:val="1"/>
          <w:sz w:val="28"/>
          <w:szCs w:val="28"/>
          <w:lang w:eastAsia="hi-IN" w:bidi="hi-IN"/>
        </w:rPr>
        <w:lastRenderedPageBreak/>
        <w:t xml:space="preserve">Материально-техническое обеспечение образовательного процесса </w:t>
      </w:r>
    </w:p>
    <w:p w:rsidR="009F1A3C" w:rsidRPr="009F1A3C" w:rsidRDefault="009F1A3C" w:rsidP="009F1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1A3C" w:rsidRPr="009F1A3C" w:rsidRDefault="009F1A3C" w:rsidP="009F1A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1"/>
          <w:lang w:eastAsia="hi-IN" w:bidi="hi-IN"/>
        </w:rPr>
      </w:pPr>
      <w:r w:rsidRPr="009F1A3C">
        <w:rPr>
          <w:rFonts w:ascii="Times New Roman" w:eastAsia="DejaVu Sans" w:hAnsi="Times New Roman" w:cs="Times New Roman"/>
          <w:spacing w:val="-4"/>
          <w:w w:val="105"/>
          <w:kern w:val="1"/>
          <w:sz w:val="24"/>
          <w:szCs w:val="21"/>
          <w:lang w:eastAsia="hi-IN" w:bidi="hi-IN"/>
        </w:rPr>
        <w:t>Кабинет био</w:t>
      </w:r>
      <w:r w:rsidRPr="009F1A3C">
        <w:rPr>
          <w:rFonts w:ascii="Times New Roman" w:eastAsia="DejaVu Sans" w:hAnsi="Times New Roman" w:cs="Times New Roman"/>
          <w:spacing w:val="-4"/>
          <w:w w:val="105"/>
          <w:kern w:val="1"/>
          <w:sz w:val="24"/>
          <w:szCs w:val="21"/>
          <w:lang w:eastAsia="hi-IN" w:bidi="hi-IN"/>
        </w:rPr>
        <w:softHyphen/>
      </w:r>
      <w:r w:rsidRPr="009F1A3C">
        <w:rPr>
          <w:rFonts w:ascii="Times New Roman" w:eastAsia="DejaVu Sans" w:hAnsi="Times New Roman" w:cs="Times New Roman"/>
          <w:spacing w:val="-3"/>
          <w:w w:val="105"/>
          <w:kern w:val="1"/>
          <w:sz w:val="24"/>
          <w:szCs w:val="21"/>
          <w:lang w:eastAsia="hi-IN" w:bidi="hi-IN"/>
        </w:rPr>
        <w:t xml:space="preserve">логии включает оборудование, рабочие места для </w:t>
      </w:r>
      <w:r w:rsidRPr="009F1A3C">
        <w:rPr>
          <w:rFonts w:ascii="Times New Roman" w:eastAsia="DejaVu Sans" w:hAnsi="Times New Roman" w:cs="Times New Roman"/>
          <w:spacing w:val="-4"/>
          <w:w w:val="105"/>
          <w:kern w:val="1"/>
          <w:sz w:val="24"/>
          <w:szCs w:val="21"/>
          <w:lang w:eastAsia="hi-IN" w:bidi="hi-IN"/>
        </w:rPr>
        <w:t>учащихся и учителя, технические и мультимедий</w:t>
      </w:r>
      <w:r w:rsidRPr="009F1A3C">
        <w:rPr>
          <w:rFonts w:ascii="Times New Roman" w:eastAsia="DejaVu Sans" w:hAnsi="Times New Roman" w:cs="Times New Roman"/>
          <w:spacing w:val="-4"/>
          <w:w w:val="105"/>
          <w:kern w:val="1"/>
          <w:sz w:val="24"/>
          <w:szCs w:val="21"/>
          <w:lang w:eastAsia="hi-IN" w:bidi="hi-IN"/>
        </w:rPr>
        <w:softHyphen/>
      </w:r>
      <w:r w:rsidRPr="009F1A3C">
        <w:rPr>
          <w:rFonts w:ascii="Times New Roman" w:eastAsia="DejaVu Sans" w:hAnsi="Times New Roman" w:cs="Times New Roman"/>
          <w:spacing w:val="1"/>
          <w:w w:val="105"/>
          <w:kern w:val="1"/>
          <w:sz w:val="24"/>
          <w:szCs w:val="21"/>
          <w:lang w:eastAsia="hi-IN" w:bidi="hi-IN"/>
        </w:rPr>
        <w:t xml:space="preserve">ные средства обучения, компьютер, устройства </w:t>
      </w:r>
      <w:r w:rsidRPr="009F1A3C">
        <w:rPr>
          <w:rFonts w:ascii="Times New Roman" w:eastAsia="DejaVu Sans" w:hAnsi="Times New Roman" w:cs="Times New Roman"/>
          <w:spacing w:val="-2"/>
          <w:w w:val="105"/>
          <w:kern w:val="1"/>
          <w:sz w:val="24"/>
          <w:szCs w:val="21"/>
          <w:lang w:eastAsia="hi-IN" w:bidi="hi-IN"/>
        </w:rPr>
        <w:t>для хранения учебного оборудования.</w:t>
      </w:r>
    </w:p>
    <w:p w:rsidR="009F1A3C" w:rsidRPr="009F1A3C" w:rsidRDefault="009F1A3C" w:rsidP="009F1A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pacing w:val="1"/>
          <w:w w:val="105"/>
          <w:kern w:val="1"/>
          <w:sz w:val="24"/>
          <w:szCs w:val="21"/>
          <w:lang w:eastAsia="hi-IN" w:bidi="hi-IN"/>
        </w:rPr>
      </w:pPr>
      <w:r w:rsidRPr="009F1A3C">
        <w:rPr>
          <w:rFonts w:ascii="Times New Roman" w:eastAsia="DejaVu Sans" w:hAnsi="Times New Roman" w:cs="Times New Roman"/>
          <w:spacing w:val="1"/>
          <w:w w:val="105"/>
          <w:kern w:val="1"/>
          <w:sz w:val="24"/>
          <w:szCs w:val="21"/>
          <w:lang w:eastAsia="hi-IN" w:bidi="hi-IN"/>
        </w:rPr>
        <w:t>Оборудование кабинета классифицировано по разделам курса, видам пособий, частоте его ис</w:t>
      </w:r>
      <w:r w:rsidRPr="009F1A3C">
        <w:rPr>
          <w:rFonts w:ascii="Times New Roman" w:eastAsia="DejaVu Sans" w:hAnsi="Times New Roman" w:cs="Times New Roman"/>
          <w:spacing w:val="1"/>
          <w:w w:val="105"/>
          <w:kern w:val="1"/>
          <w:sz w:val="24"/>
          <w:szCs w:val="21"/>
          <w:lang w:eastAsia="hi-IN" w:bidi="hi-IN"/>
        </w:rPr>
        <w:softHyphen/>
      </w:r>
      <w:r w:rsidRPr="009F1A3C">
        <w:rPr>
          <w:rFonts w:ascii="Times New Roman" w:eastAsia="DejaVu Sans" w:hAnsi="Times New Roman" w:cs="Times New Roman"/>
          <w:spacing w:val="-3"/>
          <w:w w:val="105"/>
          <w:kern w:val="1"/>
          <w:sz w:val="24"/>
          <w:szCs w:val="21"/>
          <w:lang w:eastAsia="hi-IN" w:bidi="hi-IN"/>
        </w:rPr>
        <w:t xml:space="preserve">пользования. Учебное оборудование по биологии </w:t>
      </w:r>
      <w:r w:rsidRPr="009F1A3C">
        <w:rPr>
          <w:rFonts w:ascii="Times New Roman" w:eastAsia="DejaVu Sans" w:hAnsi="Times New Roman" w:cs="Times New Roman"/>
          <w:spacing w:val="1"/>
          <w:w w:val="105"/>
          <w:kern w:val="1"/>
          <w:sz w:val="24"/>
          <w:szCs w:val="21"/>
          <w:lang w:eastAsia="hi-IN" w:bidi="hi-IN"/>
        </w:rPr>
        <w:t xml:space="preserve">включает: </w:t>
      </w:r>
    </w:p>
    <w:p w:rsidR="009F1A3C" w:rsidRPr="009F1A3C" w:rsidRDefault="009F1A3C" w:rsidP="009F1A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pacing w:val="2"/>
          <w:w w:val="105"/>
          <w:kern w:val="1"/>
          <w:sz w:val="24"/>
          <w:szCs w:val="21"/>
          <w:lang w:eastAsia="hi-IN" w:bidi="hi-IN"/>
        </w:rPr>
      </w:pPr>
      <w:r w:rsidRPr="009F1A3C">
        <w:rPr>
          <w:rFonts w:ascii="Times New Roman" w:eastAsia="DejaVu Sans" w:hAnsi="Times New Roman" w:cs="Times New Roman"/>
          <w:spacing w:val="1"/>
          <w:w w:val="105"/>
          <w:kern w:val="1"/>
          <w:sz w:val="24"/>
          <w:szCs w:val="21"/>
          <w:lang w:eastAsia="hi-IN" w:bidi="hi-IN"/>
        </w:rPr>
        <w:t xml:space="preserve">- натуральные объекты (живые </w:t>
      </w:r>
      <w:r w:rsidRPr="009F1A3C">
        <w:rPr>
          <w:rFonts w:ascii="Times New Roman" w:eastAsia="DejaVu Sans" w:hAnsi="Times New Roman" w:cs="Times New Roman"/>
          <w:spacing w:val="3"/>
          <w:w w:val="105"/>
          <w:kern w:val="1"/>
          <w:sz w:val="24"/>
          <w:szCs w:val="21"/>
          <w:lang w:eastAsia="hi-IN" w:bidi="hi-IN"/>
        </w:rPr>
        <w:t xml:space="preserve">и препарированные растения и животные, их </w:t>
      </w:r>
      <w:r w:rsidRPr="009F1A3C">
        <w:rPr>
          <w:rFonts w:ascii="Times New Roman" w:eastAsia="DejaVu Sans" w:hAnsi="Times New Roman" w:cs="Times New Roman"/>
          <w:spacing w:val="2"/>
          <w:w w:val="105"/>
          <w:kern w:val="1"/>
          <w:sz w:val="24"/>
          <w:szCs w:val="21"/>
          <w:lang w:eastAsia="hi-IN" w:bidi="hi-IN"/>
        </w:rPr>
        <w:t>части, органы,  микропре</w:t>
      </w:r>
      <w:r w:rsidRPr="009F1A3C">
        <w:rPr>
          <w:rFonts w:ascii="Times New Roman" w:eastAsia="DejaVu Sans" w:hAnsi="Times New Roman" w:cs="Times New Roman"/>
          <w:spacing w:val="2"/>
          <w:w w:val="105"/>
          <w:kern w:val="1"/>
          <w:sz w:val="24"/>
          <w:szCs w:val="21"/>
          <w:lang w:eastAsia="hi-IN" w:bidi="hi-IN"/>
        </w:rPr>
        <w:softHyphen/>
      </w:r>
      <w:r w:rsidRPr="009F1A3C">
        <w:rPr>
          <w:rFonts w:ascii="Times New Roman" w:eastAsia="DejaVu Sans" w:hAnsi="Times New Roman" w:cs="Times New Roman"/>
          <w:spacing w:val="1"/>
          <w:w w:val="105"/>
          <w:kern w:val="1"/>
          <w:sz w:val="24"/>
          <w:szCs w:val="21"/>
          <w:lang w:eastAsia="hi-IN" w:bidi="hi-IN"/>
        </w:rPr>
        <w:t>параты, скелеты и их части, коллекции, герба</w:t>
      </w:r>
      <w:r w:rsidRPr="009F1A3C">
        <w:rPr>
          <w:rFonts w:ascii="Times New Roman" w:eastAsia="DejaVu Sans" w:hAnsi="Times New Roman" w:cs="Times New Roman"/>
          <w:spacing w:val="1"/>
          <w:w w:val="105"/>
          <w:kern w:val="1"/>
          <w:sz w:val="24"/>
          <w:szCs w:val="21"/>
          <w:lang w:eastAsia="hi-IN" w:bidi="hi-IN"/>
        </w:rPr>
        <w:softHyphen/>
      </w:r>
      <w:r w:rsidRPr="009F1A3C">
        <w:rPr>
          <w:rFonts w:ascii="Times New Roman" w:eastAsia="DejaVu Sans" w:hAnsi="Times New Roman" w:cs="Times New Roman"/>
          <w:spacing w:val="2"/>
          <w:w w:val="105"/>
          <w:kern w:val="1"/>
          <w:sz w:val="24"/>
          <w:szCs w:val="21"/>
          <w:lang w:eastAsia="hi-IN" w:bidi="hi-IN"/>
        </w:rPr>
        <w:t xml:space="preserve">рии); </w:t>
      </w:r>
    </w:p>
    <w:p w:rsidR="009F1A3C" w:rsidRPr="009F1A3C" w:rsidRDefault="009F1A3C" w:rsidP="009F1A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pacing w:val="2"/>
          <w:w w:val="105"/>
          <w:kern w:val="1"/>
          <w:sz w:val="24"/>
          <w:szCs w:val="21"/>
          <w:lang w:eastAsia="hi-IN" w:bidi="hi-IN"/>
        </w:rPr>
      </w:pPr>
      <w:r w:rsidRPr="009F1A3C">
        <w:rPr>
          <w:rFonts w:ascii="Times New Roman" w:eastAsia="DejaVu Sans" w:hAnsi="Times New Roman" w:cs="Times New Roman"/>
          <w:spacing w:val="2"/>
          <w:w w:val="105"/>
          <w:kern w:val="1"/>
          <w:sz w:val="24"/>
          <w:szCs w:val="21"/>
          <w:lang w:eastAsia="hi-IN" w:bidi="hi-IN"/>
        </w:rPr>
        <w:t xml:space="preserve">- приборы и лабораторное оборудование (оптические приборы, посуда и принадлежности); </w:t>
      </w:r>
    </w:p>
    <w:p w:rsidR="009F1A3C" w:rsidRPr="009F1A3C" w:rsidRDefault="009F1A3C" w:rsidP="009F1A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pacing w:val="-1"/>
          <w:w w:val="105"/>
          <w:kern w:val="1"/>
          <w:sz w:val="24"/>
          <w:szCs w:val="21"/>
          <w:lang w:eastAsia="hi-IN" w:bidi="hi-IN"/>
        </w:rPr>
      </w:pPr>
      <w:r w:rsidRPr="009F1A3C">
        <w:rPr>
          <w:rFonts w:ascii="Times New Roman" w:eastAsia="DejaVu Sans" w:hAnsi="Times New Roman" w:cs="Times New Roman"/>
          <w:spacing w:val="2"/>
          <w:w w:val="105"/>
          <w:kern w:val="1"/>
          <w:sz w:val="24"/>
          <w:szCs w:val="21"/>
          <w:lang w:eastAsia="hi-IN" w:bidi="hi-IN"/>
        </w:rPr>
        <w:t>- средства на печат</w:t>
      </w:r>
      <w:r w:rsidRPr="009F1A3C">
        <w:rPr>
          <w:rFonts w:ascii="Times New Roman" w:eastAsia="DejaVu Sans" w:hAnsi="Times New Roman" w:cs="Times New Roman"/>
          <w:spacing w:val="2"/>
          <w:w w:val="105"/>
          <w:kern w:val="1"/>
          <w:sz w:val="24"/>
          <w:szCs w:val="21"/>
          <w:lang w:eastAsia="hi-IN" w:bidi="hi-IN"/>
        </w:rPr>
        <w:softHyphen/>
      </w:r>
      <w:r w:rsidRPr="009F1A3C">
        <w:rPr>
          <w:rFonts w:ascii="Times New Roman" w:eastAsia="DejaVu Sans" w:hAnsi="Times New Roman" w:cs="Times New Roman"/>
          <w:w w:val="105"/>
          <w:kern w:val="1"/>
          <w:sz w:val="24"/>
          <w:szCs w:val="21"/>
          <w:lang w:eastAsia="hi-IN" w:bidi="hi-IN"/>
        </w:rPr>
        <w:t>ной основе (демонстрационные печатные табли</w:t>
      </w:r>
      <w:r w:rsidRPr="009F1A3C">
        <w:rPr>
          <w:rFonts w:ascii="Times New Roman" w:eastAsia="DejaVu Sans" w:hAnsi="Times New Roman" w:cs="Times New Roman"/>
          <w:w w:val="105"/>
          <w:kern w:val="1"/>
          <w:sz w:val="24"/>
          <w:szCs w:val="21"/>
          <w:lang w:eastAsia="hi-IN" w:bidi="hi-IN"/>
        </w:rPr>
        <w:softHyphen/>
      </w:r>
      <w:r w:rsidRPr="009F1A3C">
        <w:rPr>
          <w:rFonts w:ascii="Times New Roman" w:eastAsia="DejaVu Sans" w:hAnsi="Times New Roman" w:cs="Times New Roman"/>
          <w:spacing w:val="-1"/>
          <w:w w:val="105"/>
          <w:kern w:val="1"/>
          <w:sz w:val="24"/>
          <w:szCs w:val="21"/>
          <w:lang w:eastAsia="hi-IN" w:bidi="hi-IN"/>
        </w:rPr>
        <w:t xml:space="preserve">цы, дидактический материал); </w:t>
      </w:r>
    </w:p>
    <w:p w:rsidR="009F1A3C" w:rsidRPr="009F1A3C" w:rsidRDefault="009F1A3C" w:rsidP="009F1A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pacing w:val="2"/>
          <w:w w:val="105"/>
          <w:kern w:val="1"/>
          <w:sz w:val="24"/>
          <w:szCs w:val="21"/>
          <w:lang w:eastAsia="hi-IN" w:bidi="hi-IN"/>
        </w:rPr>
      </w:pPr>
      <w:r w:rsidRPr="009F1A3C">
        <w:rPr>
          <w:rFonts w:ascii="Times New Roman" w:eastAsia="DejaVu Sans" w:hAnsi="Times New Roman" w:cs="Times New Roman"/>
          <w:spacing w:val="-1"/>
          <w:w w:val="105"/>
          <w:kern w:val="1"/>
          <w:sz w:val="24"/>
          <w:szCs w:val="21"/>
          <w:lang w:eastAsia="hi-IN" w:bidi="hi-IN"/>
        </w:rPr>
        <w:t xml:space="preserve">- муляжи и модели </w:t>
      </w:r>
      <w:r w:rsidRPr="009F1A3C">
        <w:rPr>
          <w:rFonts w:ascii="Times New Roman" w:eastAsia="DejaVu Sans" w:hAnsi="Times New Roman" w:cs="Times New Roman"/>
          <w:spacing w:val="2"/>
          <w:w w:val="105"/>
          <w:kern w:val="1"/>
          <w:sz w:val="24"/>
          <w:szCs w:val="21"/>
          <w:lang w:eastAsia="hi-IN" w:bidi="hi-IN"/>
        </w:rPr>
        <w:t xml:space="preserve">(объемные, рельефные); </w:t>
      </w:r>
    </w:p>
    <w:p w:rsidR="009F1A3C" w:rsidRPr="009F1A3C" w:rsidRDefault="009F1A3C" w:rsidP="009F1A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pacing w:val="-2"/>
          <w:w w:val="105"/>
          <w:kern w:val="1"/>
          <w:sz w:val="24"/>
          <w:szCs w:val="21"/>
          <w:lang w:eastAsia="hi-IN" w:bidi="hi-IN"/>
        </w:rPr>
      </w:pPr>
      <w:r w:rsidRPr="009F1A3C">
        <w:rPr>
          <w:rFonts w:ascii="Times New Roman" w:eastAsia="DejaVu Sans" w:hAnsi="Times New Roman" w:cs="Times New Roman"/>
          <w:spacing w:val="2"/>
          <w:w w:val="105"/>
          <w:kern w:val="1"/>
          <w:sz w:val="24"/>
          <w:szCs w:val="21"/>
          <w:lang w:eastAsia="hi-IN" w:bidi="hi-IN"/>
        </w:rPr>
        <w:t>-</w:t>
      </w:r>
      <w:r w:rsidRPr="009F1A3C">
        <w:rPr>
          <w:rFonts w:ascii="Times New Roman" w:eastAsia="DejaVu Sans" w:hAnsi="Times New Roman" w:cs="Times New Roman"/>
          <w:spacing w:val="5"/>
          <w:w w:val="105"/>
          <w:kern w:val="1"/>
          <w:sz w:val="24"/>
          <w:szCs w:val="21"/>
          <w:lang w:eastAsia="hi-IN" w:bidi="hi-IN"/>
        </w:rPr>
        <w:t>экранно-звуковые средства обучения (</w:t>
      </w:r>
      <w:r w:rsidRPr="009F1A3C">
        <w:rPr>
          <w:rFonts w:ascii="Times New Roman" w:eastAsia="DejaVu Sans" w:hAnsi="Times New Roman" w:cs="Times New Roman"/>
          <w:spacing w:val="4"/>
          <w:w w:val="105"/>
          <w:kern w:val="1"/>
          <w:sz w:val="24"/>
          <w:szCs w:val="21"/>
          <w:lang w:eastAsia="hi-IN" w:bidi="hi-IN"/>
        </w:rPr>
        <w:t xml:space="preserve">видеофильмы), в том числе пособия </w:t>
      </w:r>
      <w:r w:rsidRPr="009F1A3C">
        <w:rPr>
          <w:rFonts w:ascii="Times New Roman" w:eastAsia="DejaVu Sans" w:hAnsi="Times New Roman" w:cs="Times New Roman"/>
          <w:w w:val="105"/>
          <w:kern w:val="1"/>
          <w:sz w:val="24"/>
          <w:szCs w:val="21"/>
          <w:lang w:eastAsia="hi-IN" w:bidi="hi-IN"/>
        </w:rPr>
        <w:t xml:space="preserve">на новых информационных носителях (компакт-диски, электронные </w:t>
      </w:r>
      <w:r w:rsidRPr="009F1A3C">
        <w:rPr>
          <w:rFonts w:ascii="Times New Roman" w:eastAsia="DejaVu Sans" w:hAnsi="Times New Roman" w:cs="Times New Roman"/>
          <w:spacing w:val="-2"/>
          <w:w w:val="105"/>
          <w:kern w:val="1"/>
          <w:sz w:val="24"/>
          <w:szCs w:val="21"/>
          <w:lang w:eastAsia="hi-IN" w:bidi="hi-IN"/>
        </w:rPr>
        <w:t xml:space="preserve">пособия и пр.); </w:t>
      </w:r>
    </w:p>
    <w:p w:rsidR="009F1A3C" w:rsidRPr="009F1A3C" w:rsidRDefault="009F1A3C" w:rsidP="009F1A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pacing w:val="1"/>
          <w:w w:val="105"/>
          <w:kern w:val="1"/>
          <w:sz w:val="24"/>
          <w:szCs w:val="21"/>
          <w:lang w:eastAsia="hi-IN" w:bidi="hi-IN"/>
        </w:rPr>
      </w:pPr>
      <w:r w:rsidRPr="009F1A3C">
        <w:rPr>
          <w:rFonts w:ascii="Times New Roman" w:eastAsia="DejaVu Sans" w:hAnsi="Times New Roman" w:cs="Times New Roman"/>
          <w:spacing w:val="-2"/>
          <w:w w:val="105"/>
          <w:kern w:val="1"/>
          <w:sz w:val="24"/>
          <w:szCs w:val="21"/>
          <w:lang w:eastAsia="hi-IN" w:bidi="hi-IN"/>
        </w:rPr>
        <w:t xml:space="preserve">-технические средства обучения — </w:t>
      </w:r>
      <w:r w:rsidRPr="009F1A3C">
        <w:rPr>
          <w:rFonts w:ascii="Times New Roman" w:eastAsia="DejaVu Sans" w:hAnsi="Times New Roman" w:cs="Times New Roman"/>
          <w:spacing w:val="1"/>
          <w:w w:val="105"/>
          <w:kern w:val="1"/>
          <w:sz w:val="24"/>
          <w:szCs w:val="21"/>
          <w:lang w:eastAsia="hi-IN" w:bidi="hi-IN"/>
        </w:rPr>
        <w:t>проекционную аппаратуру (</w:t>
      </w:r>
      <w:r w:rsidRPr="009F1A3C">
        <w:rPr>
          <w:rFonts w:ascii="Times New Roman" w:eastAsia="DejaVu Sans" w:hAnsi="Times New Roman" w:cs="Times New Roman"/>
          <w:spacing w:val="6"/>
          <w:w w:val="105"/>
          <w:kern w:val="1"/>
          <w:sz w:val="24"/>
          <w:szCs w:val="21"/>
          <w:lang w:eastAsia="hi-IN" w:bidi="hi-IN"/>
        </w:rPr>
        <w:t>мультимедийный проектор, компьютер</w:t>
      </w:r>
      <w:r w:rsidRPr="009F1A3C">
        <w:rPr>
          <w:rFonts w:ascii="Times New Roman" w:eastAsia="DejaVu Sans" w:hAnsi="Times New Roman" w:cs="Times New Roman"/>
          <w:spacing w:val="1"/>
          <w:w w:val="105"/>
          <w:kern w:val="1"/>
          <w:sz w:val="24"/>
          <w:szCs w:val="21"/>
          <w:lang w:eastAsia="hi-IN" w:bidi="hi-IN"/>
        </w:rPr>
        <w:t xml:space="preserve">);  </w:t>
      </w:r>
    </w:p>
    <w:p w:rsidR="009F1A3C" w:rsidRPr="009F1A3C" w:rsidRDefault="009F1A3C" w:rsidP="009F1A3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4"/>
          <w:szCs w:val="21"/>
          <w:lang w:eastAsia="hi-IN" w:bidi="hi-IN"/>
        </w:rPr>
      </w:pPr>
      <w:r w:rsidRPr="009F1A3C">
        <w:rPr>
          <w:rFonts w:ascii="Times New Roman" w:eastAsia="DejaVu Sans" w:hAnsi="Times New Roman" w:cs="Times New Roman"/>
          <w:spacing w:val="1"/>
          <w:w w:val="105"/>
          <w:kern w:val="1"/>
          <w:sz w:val="24"/>
          <w:szCs w:val="21"/>
          <w:lang w:eastAsia="hi-IN" w:bidi="hi-IN"/>
        </w:rPr>
        <w:t>- учебно-методическую литературу для учителя и учащихся (определители, справочные материалы, обучающие задания, контрольно-диагностические тесты).</w:t>
      </w:r>
    </w:p>
    <w:p w:rsidR="009F1A3C" w:rsidRPr="009F1A3C" w:rsidRDefault="009F1A3C" w:rsidP="009F1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F1A3C" w:rsidRPr="009F1A3C" w:rsidRDefault="009F1A3C" w:rsidP="009F1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F1A3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Учебно-методическое обеспечение: </w:t>
      </w:r>
    </w:p>
    <w:p w:rsidR="009F1A3C" w:rsidRPr="009F1A3C" w:rsidRDefault="009F1A3C" w:rsidP="009F1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F1A3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для учителя:</w:t>
      </w:r>
    </w:p>
    <w:p w:rsidR="00D07B1C" w:rsidRPr="0003266F" w:rsidRDefault="00D07B1C" w:rsidP="00D07B1C">
      <w:pPr>
        <w:pStyle w:val="ad"/>
        <w:numPr>
          <w:ilvl w:val="0"/>
          <w:numId w:val="1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266F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Учебник. Биология.10 класс. Базовый  уровень. Пономарева И.Н., Корнилова О.А., Симонова Л.В.  Издательство «</w:t>
      </w:r>
      <w:proofErr w:type="spellStart"/>
      <w:r w:rsidRPr="0003266F">
        <w:rPr>
          <w:rFonts w:ascii="Times New Roman" w:eastAsia="Times New Roman" w:hAnsi="Times New Roman" w:cs="Times New Roman"/>
          <w:sz w:val="24"/>
          <w:szCs w:val="28"/>
          <w:lang w:eastAsia="ru-RU"/>
        </w:rPr>
        <w:t>Вентана</w:t>
      </w:r>
      <w:proofErr w:type="spellEnd"/>
      <w:r w:rsidRPr="0003266F">
        <w:rPr>
          <w:rFonts w:ascii="Times New Roman" w:eastAsia="Times New Roman" w:hAnsi="Times New Roman" w:cs="Times New Roman"/>
          <w:sz w:val="24"/>
          <w:szCs w:val="28"/>
          <w:lang w:eastAsia="ru-RU"/>
        </w:rPr>
        <w:t>-Граф», Москва, 2017 и послед.</w:t>
      </w:r>
    </w:p>
    <w:p w:rsidR="009F1A3C" w:rsidRPr="009F1A3C" w:rsidRDefault="009F1A3C" w:rsidP="009F1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1A3C" w:rsidRPr="009F1A3C" w:rsidRDefault="009F1A3C" w:rsidP="009F1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9F1A3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для обучающегося:</w:t>
      </w:r>
    </w:p>
    <w:p w:rsidR="00D07B1C" w:rsidRPr="00D07B1C" w:rsidRDefault="00D07B1C" w:rsidP="00D07B1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7B1C">
        <w:rPr>
          <w:rFonts w:ascii="Times New Roman" w:hAnsi="Times New Roman" w:cs="Times New Roman"/>
          <w:sz w:val="24"/>
          <w:szCs w:val="24"/>
          <w:lang w:eastAsia="ru-RU"/>
        </w:rPr>
        <w:t>Учебник. Биология.10 класс. Базовый  уровень. Пономарева И.Н., Корнилова О.А., Симонова Л.В.  Издательство «</w:t>
      </w:r>
      <w:proofErr w:type="spellStart"/>
      <w:r w:rsidRPr="00D07B1C">
        <w:rPr>
          <w:rFonts w:ascii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D07B1C">
        <w:rPr>
          <w:rFonts w:ascii="Times New Roman" w:hAnsi="Times New Roman" w:cs="Times New Roman"/>
          <w:sz w:val="24"/>
          <w:szCs w:val="24"/>
          <w:lang w:eastAsia="ru-RU"/>
        </w:rPr>
        <w:t>-Граф», Москва, 2017 и послед.</w:t>
      </w:r>
    </w:p>
    <w:p w:rsidR="00D07B1C" w:rsidRDefault="00D07B1C" w:rsidP="00D07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r w:rsidRPr="001C2180">
        <w:rPr>
          <w:rFonts w:ascii="Times New Roman" w:eastAsia="Times New Roman" w:hAnsi="Times New Roman" w:cs="Times New Roman"/>
          <w:sz w:val="24"/>
          <w:szCs w:val="28"/>
          <w:lang w:eastAsia="ru-RU"/>
        </w:rPr>
        <w:t>2.</w:t>
      </w:r>
      <w:r w:rsidRPr="001C21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Методическое пособие.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Биология. 10 класс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Базовый </w:t>
      </w:r>
      <w:r w:rsidRPr="001C21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уровень. И. Н. </w:t>
      </w:r>
      <w:proofErr w:type="spellStart"/>
      <w:r w:rsidRPr="001C2180">
        <w:rPr>
          <w:rFonts w:ascii="Times New Roman" w:eastAsia="Calibri" w:hAnsi="Times New Roman" w:cs="Times New Roman"/>
          <w:sz w:val="24"/>
          <w:szCs w:val="24"/>
          <w:lang w:eastAsia="ru-RU"/>
        </w:rPr>
        <w:t>Пономарёва</w:t>
      </w:r>
      <w:proofErr w:type="spellEnd"/>
      <w:r w:rsidRPr="001C2180">
        <w:rPr>
          <w:rFonts w:ascii="Times New Roman" w:eastAsia="Calibri" w:hAnsi="Times New Roman" w:cs="Times New Roman"/>
          <w:sz w:val="24"/>
          <w:szCs w:val="24"/>
          <w:lang w:eastAsia="ru-RU"/>
        </w:rPr>
        <w:t>, О. А. Корнилова, Л. В. Симонова. Издательс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тво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-Граф», Москва, 2014</w:t>
      </w:r>
      <w:r w:rsidRPr="001C218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F1A3C" w:rsidRPr="009F1A3C" w:rsidRDefault="009F1A3C" w:rsidP="00D07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1A3C" w:rsidRPr="009F1A3C" w:rsidRDefault="009F1A3C" w:rsidP="009F1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hAnsi="Times New Roman" w:cs="Times New Roman"/>
          <w:sz w:val="24"/>
          <w:szCs w:val="24"/>
          <w:lang w:eastAsia="ru-RU"/>
        </w:rPr>
        <w:t xml:space="preserve">В комплект </w:t>
      </w:r>
      <w:r w:rsidRPr="009F1A3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технических и информационно-коммуникативных средств обучения</w:t>
      </w:r>
      <w:r w:rsidRPr="009F1A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1A3C">
        <w:rPr>
          <w:rFonts w:ascii="Times New Roman" w:hAnsi="Times New Roman" w:cs="Times New Roman"/>
          <w:sz w:val="24"/>
          <w:szCs w:val="24"/>
          <w:lang w:eastAsia="ru-RU"/>
        </w:rPr>
        <w:t>входят:</w:t>
      </w:r>
    </w:p>
    <w:p w:rsidR="009F1A3C" w:rsidRPr="009F1A3C" w:rsidRDefault="009F1A3C" w:rsidP="009F1A3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hAnsi="Times New Roman" w:cs="Times New Roman"/>
          <w:sz w:val="24"/>
          <w:szCs w:val="24"/>
          <w:lang w:eastAsia="ru-RU"/>
        </w:rPr>
        <w:t>компьютер с выходом  в Интернет</w:t>
      </w:r>
    </w:p>
    <w:p w:rsidR="009F1A3C" w:rsidRPr="009F1A3C" w:rsidRDefault="009F1A3C" w:rsidP="009F1A3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F1A3C">
        <w:rPr>
          <w:rFonts w:ascii="Times New Roman" w:hAnsi="Times New Roman" w:cs="Times New Roman"/>
          <w:sz w:val="24"/>
          <w:szCs w:val="24"/>
          <w:lang w:eastAsia="ru-RU"/>
        </w:rPr>
        <w:t>мультимедиапроектор</w:t>
      </w:r>
      <w:proofErr w:type="spellEnd"/>
    </w:p>
    <w:p w:rsidR="009F1A3C" w:rsidRPr="009F1A3C" w:rsidRDefault="009F1A3C" w:rsidP="009F1A3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hAnsi="Times New Roman" w:cs="Times New Roman"/>
          <w:sz w:val="24"/>
          <w:szCs w:val="24"/>
          <w:lang w:eastAsia="ru-RU"/>
        </w:rPr>
        <w:t>аудиоколонки</w:t>
      </w:r>
    </w:p>
    <w:p w:rsidR="009F1A3C" w:rsidRPr="009F1A3C" w:rsidRDefault="009F1A3C" w:rsidP="009F1A3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hAnsi="Times New Roman" w:cs="Times New Roman"/>
          <w:sz w:val="24"/>
          <w:szCs w:val="24"/>
          <w:lang w:eastAsia="ru-RU"/>
        </w:rPr>
        <w:t>принтер</w:t>
      </w:r>
    </w:p>
    <w:p w:rsidR="009F1A3C" w:rsidRPr="009F1A3C" w:rsidRDefault="009F1A3C" w:rsidP="009F1A3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hAnsi="Times New Roman" w:cs="Times New Roman"/>
          <w:sz w:val="24"/>
          <w:szCs w:val="24"/>
          <w:lang w:eastAsia="ru-RU"/>
        </w:rPr>
        <w:t>ноутбуки</w:t>
      </w:r>
    </w:p>
    <w:p w:rsidR="009F1A3C" w:rsidRPr="009F1A3C" w:rsidRDefault="009F1A3C" w:rsidP="009F1A3C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eastAsia="ru-RU"/>
        </w:rPr>
      </w:pPr>
    </w:p>
    <w:p w:rsidR="009F1A3C" w:rsidRPr="009F1A3C" w:rsidRDefault="009F1A3C" w:rsidP="009F1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1A3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Электронные образовательные ресурсы</w:t>
      </w:r>
    </w:p>
    <w:p w:rsidR="009F1A3C" w:rsidRPr="009F1A3C" w:rsidRDefault="009F1A3C" w:rsidP="009F1A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1A3C" w:rsidRDefault="009F1A3C" w:rsidP="009F1A3C">
      <w:pPr>
        <w:rPr>
          <w:rFonts w:ascii="Times New Roman" w:eastAsia="Calibri" w:hAnsi="Times New Roman" w:cs="Times New Roman"/>
          <w:sz w:val="24"/>
        </w:rPr>
      </w:pPr>
      <w:r w:rsidRPr="009F1A3C">
        <w:rPr>
          <w:rFonts w:ascii="Times New Roman" w:eastAsia="Calibri" w:hAnsi="Times New Roman" w:cs="Times New Roman"/>
          <w:sz w:val="24"/>
        </w:rPr>
        <w:t xml:space="preserve">Биология, </w:t>
      </w:r>
      <w:r>
        <w:rPr>
          <w:rFonts w:ascii="Times New Roman" w:eastAsia="Calibri" w:hAnsi="Times New Roman" w:cs="Times New Roman"/>
          <w:sz w:val="24"/>
        </w:rPr>
        <w:t xml:space="preserve">10-11 </w:t>
      </w:r>
      <w:r w:rsidRPr="009F1A3C">
        <w:rPr>
          <w:rFonts w:ascii="Times New Roman" w:eastAsia="Calibri" w:hAnsi="Times New Roman" w:cs="Times New Roman"/>
          <w:sz w:val="24"/>
        </w:rPr>
        <w:t>класс, ФГАОУ ДПО «Академия Минпросвещения</w:t>
      </w:r>
    </w:p>
    <w:p w:rsidR="009F1A3C" w:rsidRDefault="009F1A3C" w:rsidP="009F1A3C">
      <w:pPr>
        <w:rPr>
          <w:rFonts w:ascii="Times New Roman" w:eastAsia="Calibri" w:hAnsi="Times New Roman" w:cs="Times New Roman"/>
          <w:sz w:val="24"/>
        </w:rPr>
      </w:pPr>
      <w:r w:rsidRPr="009F1A3C">
        <w:rPr>
          <w:rFonts w:ascii="Times New Roman" w:eastAsia="Calibri" w:hAnsi="Times New Roman" w:cs="Times New Roman"/>
          <w:sz w:val="24"/>
        </w:rPr>
        <w:t>www.</w:t>
      </w:r>
      <w:hyperlink r:id="rId10" w:history="1">
        <w:r w:rsidRPr="009F1A3C">
          <w:rPr>
            <w:rStyle w:val="ac"/>
            <w:rFonts w:ascii="Times New Roman" w:eastAsia="Calibri" w:hAnsi="Times New Roman" w:cs="Times New Roman"/>
            <w:sz w:val="24"/>
          </w:rPr>
          <w:t>nrc.edu.ru</w:t>
        </w:r>
      </w:hyperlink>
      <w:r w:rsidRPr="009F1A3C">
        <w:rPr>
          <w:rFonts w:ascii="Times New Roman" w:eastAsia="Calibri" w:hAnsi="Times New Roman" w:cs="Times New Roman"/>
          <w:sz w:val="24"/>
        </w:rPr>
        <w:t> - "Биологическая картина мира"</w:t>
      </w:r>
    </w:p>
    <w:p w:rsidR="009F1A3C" w:rsidRPr="009F1A3C" w:rsidRDefault="009F1A3C" w:rsidP="009F1A3C">
      <w:pPr>
        <w:rPr>
          <w:rFonts w:ascii="Times New Roman" w:eastAsia="Calibri" w:hAnsi="Times New Roman" w:cs="Times New Roman"/>
          <w:sz w:val="24"/>
        </w:rPr>
      </w:pPr>
      <w:r w:rsidRPr="009F1A3C">
        <w:rPr>
          <w:rFonts w:ascii="Times New Roman" w:eastAsia="Calibri" w:hAnsi="Times New Roman" w:cs="Times New Roman"/>
          <w:sz w:val="24"/>
        </w:rPr>
        <w:t>www.</w:t>
      </w:r>
      <w:hyperlink r:id="rId11" w:history="1">
        <w:r w:rsidRPr="009F1A3C">
          <w:rPr>
            <w:rStyle w:val="ac"/>
            <w:rFonts w:ascii="Times New Roman" w:eastAsia="Calibri" w:hAnsi="Times New Roman" w:cs="Times New Roman"/>
            <w:sz w:val="24"/>
          </w:rPr>
          <w:t>livt.net - </w:t>
        </w:r>
      </w:hyperlink>
      <w:r w:rsidRPr="009F1A3C">
        <w:rPr>
          <w:rFonts w:ascii="Times New Roman" w:eastAsia="Calibri" w:hAnsi="Times New Roman" w:cs="Times New Roman"/>
          <w:sz w:val="24"/>
        </w:rPr>
        <w:t>электронная иллюстрированная энциклопедия "Живые существа".  Классификация и фотографии без текста.  России»</w:t>
      </w:r>
      <w:r w:rsidRPr="009F1A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www.</w:t>
      </w:r>
      <w:hyperlink r:id="rId12" w:history="1">
        <w:r w:rsidRPr="009F1A3C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nature.ok.ru</w:t>
        </w:r>
      </w:hyperlink>
      <w:r w:rsidRPr="009F1A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- Редкие и исчезающие животные России. Описания и голоса редких животных.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9F1A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www.</w:t>
      </w:r>
      <w:hyperlink r:id="rId13" w:history="1">
        <w:r w:rsidRPr="009F1A3C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bril2002.narod.ru - </w:t>
        </w:r>
      </w:hyperlink>
      <w:r w:rsidRPr="009F1A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Биология для школьников. </w:t>
      </w:r>
      <w:proofErr w:type="gramStart"/>
      <w:r w:rsidRPr="009F1A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Краткая</w:t>
      </w:r>
      <w:proofErr w:type="gramEnd"/>
      <w:r w:rsidRPr="009F1A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F1A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</w:t>
      </w:r>
      <w:proofErr w:type="spellEnd"/>
      <w:r w:rsidRPr="009F1A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по разделам: Общая </w:t>
      </w:r>
      <w:r w:rsidRPr="009F1A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биолог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ия, Ботаника, Зоология, Человек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9F1A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www.</w:t>
      </w:r>
      <w:hyperlink r:id="rId14" w:history="1">
        <w:r w:rsidRPr="009F1A3C">
          <w:rPr>
            <w:rStyle w:val="ac"/>
            <w:rFonts w:ascii="Times New Roman" w:hAnsi="Times New Roman" w:cs="Times New Roman"/>
            <w:sz w:val="24"/>
            <w:szCs w:val="24"/>
            <w:lang w:eastAsia="ru-RU"/>
          </w:rPr>
          <w:t>charles-darwin.narod.ru - </w:t>
        </w:r>
      </w:hyperlink>
      <w:r w:rsidRPr="009F1A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Чарльз Дарвин: биография и книги.</w:t>
      </w:r>
    </w:p>
    <w:p w:rsidR="009F1A3C" w:rsidRPr="009F1A3C" w:rsidRDefault="009F1A3C" w:rsidP="009F1A3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F1A3C" w:rsidRPr="009F1A3C" w:rsidRDefault="009F1A3C" w:rsidP="009F1A3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F1A3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Учебно-практическое и учебно-лабораторное оборудование</w:t>
      </w:r>
    </w:p>
    <w:p w:rsidR="009F1A3C" w:rsidRPr="009F1A3C" w:rsidRDefault="009F1A3C" w:rsidP="009F1A3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9F1A3C" w:rsidRPr="009F1A3C" w:rsidRDefault="009F1A3C" w:rsidP="009F1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Лабораторный инструментарий </w:t>
      </w:r>
      <w:r w:rsidRPr="009F1A3C">
        <w:rPr>
          <w:rFonts w:ascii="Times New Roman" w:hAnsi="Times New Roman" w:cs="Times New Roman"/>
          <w:sz w:val="24"/>
          <w:szCs w:val="24"/>
          <w:lang w:eastAsia="ru-RU"/>
        </w:rPr>
        <w:t>необходим как для урочных занятий, так и для проведения наблюдений и исследований в природе, постановки и выполнения опытов, в целом — для реализации научных методов изучения живых организмов.</w:t>
      </w:r>
    </w:p>
    <w:p w:rsidR="009F1A3C" w:rsidRPr="009F1A3C" w:rsidRDefault="009F1A3C" w:rsidP="009F1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hAnsi="Times New Roman" w:cs="Times New Roman"/>
          <w:sz w:val="24"/>
          <w:szCs w:val="24"/>
          <w:lang w:eastAsia="ru-RU"/>
        </w:rPr>
        <w:t>Перечень:</w:t>
      </w:r>
    </w:p>
    <w:p w:rsidR="009F1A3C" w:rsidRPr="009F1A3C" w:rsidRDefault="009F1A3C" w:rsidP="009F1A3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hAnsi="Times New Roman" w:cs="Times New Roman"/>
          <w:sz w:val="24"/>
          <w:szCs w:val="24"/>
          <w:lang w:eastAsia="ru-RU"/>
        </w:rPr>
        <w:t xml:space="preserve">Микроскоп цифровой </w:t>
      </w:r>
      <w:proofErr w:type="spellStart"/>
      <w:r w:rsidRPr="009F1A3C">
        <w:rPr>
          <w:rFonts w:ascii="Times New Roman" w:hAnsi="Times New Roman" w:cs="Times New Roman"/>
          <w:sz w:val="24"/>
          <w:szCs w:val="24"/>
          <w:lang w:eastAsia="ru-RU"/>
        </w:rPr>
        <w:t>DigitalBlue</w:t>
      </w:r>
      <w:proofErr w:type="spellEnd"/>
    </w:p>
    <w:p w:rsidR="009F1A3C" w:rsidRPr="009F1A3C" w:rsidRDefault="009F1A3C" w:rsidP="009F1A3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hAnsi="Times New Roman" w:cs="Times New Roman"/>
          <w:sz w:val="24"/>
          <w:szCs w:val="24"/>
          <w:lang w:eastAsia="ru-RU"/>
        </w:rPr>
        <w:t xml:space="preserve">Интерактивный USB-микроскоп </w:t>
      </w:r>
      <w:proofErr w:type="spellStart"/>
      <w:r w:rsidRPr="009F1A3C">
        <w:rPr>
          <w:rFonts w:ascii="Times New Roman" w:hAnsi="Times New Roman" w:cs="Times New Roman"/>
          <w:sz w:val="24"/>
          <w:szCs w:val="24"/>
          <w:lang w:eastAsia="ru-RU"/>
        </w:rPr>
        <w:t>CosView</w:t>
      </w:r>
      <w:proofErr w:type="spellEnd"/>
    </w:p>
    <w:p w:rsidR="009F1A3C" w:rsidRPr="009F1A3C" w:rsidRDefault="009F1A3C" w:rsidP="009F1A3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hAnsi="Times New Roman" w:cs="Times New Roman"/>
          <w:sz w:val="24"/>
          <w:szCs w:val="24"/>
          <w:lang w:eastAsia="ru-RU"/>
        </w:rPr>
        <w:t xml:space="preserve">Биологические  </w:t>
      </w:r>
      <w:proofErr w:type="spellStart"/>
      <w:r w:rsidRPr="009F1A3C">
        <w:rPr>
          <w:rFonts w:ascii="Times New Roman" w:hAnsi="Times New Roman" w:cs="Times New Roman"/>
          <w:sz w:val="24"/>
          <w:szCs w:val="24"/>
          <w:lang w:eastAsia="ru-RU"/>
        </w:rPr>
        <w:t>микролаборатории</w:t>
      </w:r>
      <w:proofErr w:type="spellEnd"/>
      <w:r w:rsidRPr="009F1A3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9F1A3C">
        <w:rPr>
          <w:rFonts w:ascii="Times New Roman" w:hAnsi="Times New Roman" w:cs="Times New Roman"/>
          <w:sz w:val="24"/>
          <w:szCs w:val="24"/>
          <w:lang w:eastAsia="ru-RU"/>
        </w:rPr>
        <w:t>RoverMate</w:t>
      </w:r>
      <w:proofErr w:type="spellEnd"/>
    </w:p>
    <w:p w:rsidR="009F1A3C" w:rsidRPr="009F1A3C" w:rsidRDefault="009F1A3C" w:rsidP="009F1A3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hAnsi="Times New Roman" w:cs="Times New Roman"/>
          <w:sz w:val="24"/>
          <w:szCs w:val="24"/>
          <w:lang w:eastAsia="ru-RU"/>
        </w:rPr>
        <w:t>Расходный материал к микроскопам</w:t>
      </w:r>
    </w:p>
    <w:p w:rsidR="009F1A3C" w:rsidRPr="009F1A3C" w:rsidRDefault="009F1A3C" w:rsidP="009F1A3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hAnsi="Times New Roman" w:cs="Times New Roman"/>
          <w:sz w:val="24"/>
          <w:szCs w:val="24"/>
          <w:lang w:eastAsia="ru-RU"/>
        </w:rPr>
        <w:t>Лабораторная посуда и инструменты</w:t>
      </w:r>
    </w:p>
    <w:p w:rsidR="009F1A3C" w:rsidRDefault="009F1A3C" w:rsidP="009F1A3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hAnsi="Times New Roman" w:cs="Times New Roman"/>
          <w:sz w:val="24"/>
          <w:szCs w:val="24"/>
          <w:lang w:eastAsia="ru-RU"/>
        </w:rPr>
        <w:t>Прибор для всасывания воды корнями</w:t>
      </w:r>
    </w:p>
    <w:p w:rsidR="00D07B1C" w:rsidRPr="009F1A3C" w:rsidRDefault="00D07B1C" w:rsidP="00D07B1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hAnsi="Times New Roman" w:cs="Times New Roman"/>
          <w:sz w:val="24"/>
          <w:szCs w:val="24"/>
          <w:lang w:eastAsia="ru-RU"/>
        </w:rPr>
        <w:t>Лупы</w:t>
      </w:r>
    </w:p>
    <w:p w:rsidR="00D07B1C" w:rsidRPr="009F1A3C" w:rsidRDefault="00D07B1C" w:rsidP="009F1A3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Цифровая лаборатория по биологии центра «Точка роста»</w:t>
      </w:r>
    </w:p>
    <w:p w:rsidR="009F1A3C" w:rsidRPr="009F1A3C" w:rsidRDefault="009F1A3C" w:rsidP="009F1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Натуральные объекты</w:t>
      </w:r>
      <w:r w:rsidRPr="009F1A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1A3C">
        <w:rPr>
          <w:rFonts w:ascii="Times New Roman" w:hAnsi="Times New Roman" w:cs="Times New Roman"/>
          <w:sz w:val="24"/>
          <w:szCs w:val="24"/>
          <w:lang w:eastAsia="ru-RU"/>
        </w:rPr>
        <w:t>используются как при изучении нового материала, так и при проведении исследовательских работ, подготовке проектов, обобщении и систематизации,</w:t>
      </w:r>
    </w:p>
    <w:p w:rsidR="009F1A3C" w:rsidRPr="009F1A3C" w:rsidRDefault="009F1A3C" w:rsidP="009F1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F1A3C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F1A3C">
        <w:rPr>
          <w:rFonts w:ascii="Times New Roman" w:hAnsi="Times New Roman" w:cs="Times New Roman"/>
          <w:sz w:val="24"/>
          <w:szCs w:val="24"/>
          <w:lang w:eastAsia="ru-RU"/>
        </w:rPr>
        <w:t xml:space="preserve"> строении выводов с учётом выполненных наблюдений. Живые объекты следует содержать в соответствии с санитарно-гигиеническими требованиями и правилами техники безопасности.</w:t>
      </w:r>
    </w:p>
    <w:p w:rsidR="009F1A3C" w:rsidRPr="009F1A3C" w:rsidRDefault="009F1A3C" w:rsidP="009F1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1A3C">
        <w:rPr>
          <w:rFonts w:ascii="Times New Roman" w:hAnsi="Times New Roman" w:cs="Times New Roman"/>
          <w:b/>
          <w:sz w:val="24"/>
          <w:szCs w:val="24"/>
          <w:lang w:eastAsia="ru-RU"/>
        </w:rPr>
        <w:t>1.Гербарии:</w:t>
      </w:r>
    </w:p>
    <w:p w:rsidR="009F1A3C" w:rsidRPr="009F1A3C" w:rsidRDefault="009F1A3C" w:rsidP="009F1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hAnsi="Times New Roman" w:cs="Times New Roman"/>
          <w:sz w:val="24"/>
          <w:szCs w:val="24"/>
          <w:lang w:eastAsia="ru-RU"/>
        </w:rPr>
        <w:t>1.Культурные растения</w:t>
      </w:r>
    </w:p>
    <w:p w:rsidR="009F1A3C" w:rsidRPr="009F1A3C" w:rsidRDefault="009F1A3C" w:rsidP="009F1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hAnsi="Times New Roman" w:cs="Times New Roman"/>
          <w:sz w:val="24"/>
          <w:szCs w:val="24"/>
          <w:lang w:eastAsia="ru-RU"/>
        </w:rPr>
        <w:t>2.Эволюция высших растений</w:t>
      </w:r>
    </w:p>
    <w:p w:rsidR="009F1A3C" w:rsidRPr="009F1A3C" w:rsidRDefault="009F1A3C" w:rsidP="009F1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hAnsi="Times New Roman" w:cs="Times New Roman"/>
          <w:sz w:val="24"/>
          <w:szCs w:val="24"/>
          <w:lang w:eastAsia="ru-RU"/>
        </w:rPr>
        <w:t>3. С/Х растения</w:t>
      </w:r>
    </w:p>
    <w:p w:rsidR="009F1A3C" w:rsidRPr="009F1A3C" w:rsidRDefault="009F1A3C" w:rsidP="009F1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hAnsi="Times New Roman" w:cs="Times New Roman"/>
          <w:sz w:val="24"/>
          <w:szCs w:val="24"/>
          <w:lang w:eastAsia="ru-RU"/>
        </w:rPr>
        <w:t>4.Деревья и кустарники</w:t>
      </w:r>
    </w:p>
    <w:p w:rsidR="009F1A3C" w:rsidRPr="009F1A3C" w:rsidRDefault="009F1A3C" w:rsidP="009F1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hAnsi="Times New Roman" w:cs="Times New Roman"/>
          <w:sz w:val="24"/>
          <w:szCs w:val="24"/>
          <w:lang w:eastAsia="ru-RU"/>
        </w:rPr>
        <w:t>5. Лекарственные</w:t>
      </w:r>
    </w:p>
    <w:p w:rsidR="009F1A3C" w:rsidRPr="009F1A3C" w:rsidRDefault="009F1A3C" w:rsidP="009F1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hAnsi="Times New Roman" w:cs="Times New Roman"/>
          <w:sz w:val="24"/>
          <w:szCs w:val="24"/>
          <w:lang w:eastAsia="ru-RU"/>
        </w:rPr>
        <w:t>6.Дикорастушие</w:t>
      </w:r>
    </w:p>
    <w:p w:rsidR="009F1A3C" w:rsidRPr="009F1A3C" w:rsidRDefault="009F1A3C" w:rsidP="009F1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hAnsi="Times New Roman" w:cs="Times New Roman"/>
          <w:sz w:val="24"/>
          <w:szCs w:val="24"/>
          <w:lang w:eastAsia="ru-RU"/>
        </w:rPr>
        <w:t>7.Ядовитые</w:t>
      </w:r>
    </w:p>
    <w:p w:rsidR="009F1A3C" w:rsidRPr="009F1A3C" w:rsidRDefault="009F1A3C" w:rsidP="009F1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2.Наборы готовых микропрепаратов </w:t>
      </w:r>
      <w:proofErr w:type="spellStart"/>
      <w:r w:rsidRPr="009F1A3C">
        <w:rPr>
          <w:rFonts w:ascii="Times New Roman" w:hAnsi="Times New Roman" w:cs="Times New Roman"/>
          <w:b/>
          <w:sz w:val="24"/>
          <w:szCs w:val="24"/>
          <w:lang w:eastAsia="ru-RU"/>
        </w:rPr>
        <w:t>RoverMate</w:t>
      </w:r>
      <w:proofErr w:type="spellEnd"/>
      <w:r w:rsidRPr="009F1A3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1A3C">
        <w:rPr>
          <w:rFonts w:ascii="Times New Roman" w:hAnsi="Times New Roman" w:cs="Times New Roman"/>
          <w:sz w:val="24"/>
          <w:szCs w:val="24"/>
          <w:lang w:eastAsia="ru-RU"/>
        </w:rPr>
        <w:t>по ботанике, зоологии, анатомии, общей биологии</w:t>
      </w:r>
    </w:p>
    <w:p w:rsidR="009F1A3C" w:rsidRPr="009F1A3C" w:rsidRDefault="009F1A3C" w:rsidP="009F1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F1A3C">
        <w:rPr>
          <w:rFonts w:ascii="Times New Roman" w:hAnsi="Times New Roman" w:cs="Times New Roman"/>
          <w:b/>
          <w:sz w:val="24"/>
          <w:szCs w:val="24"/>
          <w:lang w:eastAsia="ru-RU"/>
        </w:rPr>
        <w:t>3.Живые растения и животные</w:t>
      </w:r>
    </w:p>
    <w:p w:rsidR="009F1A3C" w:rsidRPr="009F1A3C" w:rsidRDefault="009F1A3C" w:rsidP="009F1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 Влажные препараты: </w:t>
      </w:r>
      <w:r w:rsidRPr="009F1A3C">
        <w:rPr>
          <w:rFonts w:ascii="Times New Roman" w:hAnsi="Times New Roman" w:cs="Times New Roman"/>
          <w:sz w:val="24"/>
          <w:szCs w:val="24"/>
          <w:lang w:eastAsia="ru-RU"/>
        </w:rPr>
        <w:t>гадюка, беззубка, речной рак, глаз млекопитающего</w:t>
      </w:r>
    </w:p>
    <w:p w:rsidR="009F1A3C" w:rsidRPr="009F1A3C" w:rsidRDefault="009F1A3C" w:rsidP="009F1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9F1A3C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Демонстрационные пособия:</w:t>
      </w:r>
    </w:p>
    <w:p w:rsidR="009F1A3C" w:rsidRPr="009F1A3C" w:rsidRDefault="009F1A3C" w:rsidP="009F1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Учебные модели </w:t>
      </w:r>
      <w:r w:rsidRPr="009F1A3C">
        <w:rPr>
          <w:rFonts w:ascii="Times New Roman" w:hAnsi="Times New Roman" w:cs="Times New Roman"/>
          <w:sz w:val="24"/>
          <w:szCs w:val="24"/>
          <w:lang w:eastAsia="ru-RU"/>
        </w:rPr>
        <w:t>служат для демонстрации структуры и взаимосвязей различных биологических систем и для реализации моделирования как процесса изучения и познания, развивающего активность и творческие способности обучающихся.</w:t>
      </w:r>
    </w:p>
    <w:p w:rsidR="009F1A3C" w:rsidRPr="009F1A3C" w:rsidRDefault="009F1A3C" w:rsidP="009F1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1A3C" w:rsidRPr="009F1A3C" w:rsidRDefault="009F1A3C" w:rsidP="009F1A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Перечень:</w:t>
      </w:r>
    </w:p>
    <w:p w:rsidR="009F1A3C" w:rsidRPr="009F1A3C" w:rsidRDefault="009F1A3C" w:rsidP="009F1A3C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яблоневая плодожорка на яблоке</w:t>
      </w:r>
    </w:p>
    <w:p w:rsidR="009F1A3C" w:rsidRPr="009F1A3C" w:rsidRDefault="009F1A3C" w:rsidP="009F1A3C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молекулы ДНК</w:t>
      </w:r>
    </w:p>
    <w:p w:rsidR="009F1A3C" w:rsidRPr="009F1A3C" w:rsidRDefault="009F1A3C" w:rsidP="009F1A3C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молекулы белка</w:t>
      </w:r>
    </w:p>
    <w:p w:rsidR="009F1A3C" w:rsidRPr="009F1A3C" w:rsidRDefault="009F1A3C" w:rsidP="009F1A3C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Муляжи грибов</w:t>
      </w:r>
    </w:p>
    <w:p w:rsidR="009F1A3C" w:rsidRPr="009F1A3C" w:rsidRDefault="009F1A3C" w:rsidP="009F1A3C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Муляжи плодов</w:t>
      </w:r>
    </w:p>
    <w:p w:rsidR="009F1A3C" w:rsidRPr="009F1A3C" w:rsidRDefault="009F1A3C" w:rsidP="009F1A3C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вируса СПИДа</w:t>
      </w:r>
    </w:p>
    <w:p w:rsidR="009F1A3C" w:rsidRPr="009F1A3C" w:rsidRDefault="009F1A3C" w:rsidP="009F1A3C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молекулы гемоглобина</w:t>
      </w:r>
    </w:p>
    <w:p w:rsidR="009F1A3C" w:rsidRPr="009F1A3C" w:rsidRDefault="009F1A3C" w:rsidP="009F1A3C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глаза</w:t>
      </w:r>
    </w:p>
    <w:p w:rsidR="009F1A3C" w:rsidRPr="009F1A3C" w:rsidRDefault="009F1A3C" w:rsidP="009F1A3C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уха</w:t>
      </w:r>
    </w:p>
    <w:p w:rsidR="009F1A3C" w:rsidRPr="009F1A3C" w:rsidRDefault="009F1A3C" w:rsidP="009F1A3C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головного мозга</w:t>
      </w:r>
    </w:p>
    <w:p w:rsidR="009F1A3C" w:rsidRPr="009F1A3C" w:rsidRDefault="009F1A3C" w:rsidP="009F1A3C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 позвонков</w:t>
      </w:r>
    </w:p>
    <w:p w:rsidR="009F1A3C" w:rsidRPr="009F1A3C" w:rsidRDefault="009F1A3C" w:rsidP="009F1A3C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Модель сердца</w:t>
      </w:r>
    </w:p>
    <w:p w:rsidR="009F1A3C" w:rsidRPr="009F1A3C" w:rsidRDefault="009F1A3C" w:rsidP="009F1A3C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печени</w:t>
      </w:r>
    </w:p>
    <w:p w:rsidR="009F1A3C" w:rsidRPr="009F1A3C" w:rsidRDefault="009F1A3C" w:rsidP="009F1A3C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почки</w:t>
      </w:r>
    </w:p>
    <w:p w:rsidR="009F1A3C" w:rsidRPr="009F1A3C" w:rsidRDefault="009F1A3C" w:rsidP="009F1A3C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животной  клетки</w:t>
      </w:r>
    </w:p>
    <w:p w:rsidR="009F1A3C" w:rsidRPr="009F1A3C" w:rsidRDefault="009F1A3C" w:rsidP="009F1A3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9F1A3C">
        <w:rPr>
          <w:rFonts w:ascii="Times New Roman" w:hAnsi="Times New Roman"/>
          <w:sz w:val="24"/>
          <w:szCs w:val="24"/>
          <w:lang w:eastAsia="ru-RU"/>
        </w:rPr>
        <w:t xml:space="preserve">Комплект моделей скелетов позвоночных животных </w:t>
      </w:r>
      <w:proofErr w:type="spellStart"/>
      <w:r w:rsidRPr="009F1A3C">
        <w:rPr>
          <w:rFonts w:ascii="Times New Roman" w:hAnsi="Times New Roman"/>
          <w:sz w:val="24"/>
          <w:szCs w:val="24"/>
          <w:lang w:eastAsia="ru-RU"/>
        </w:rPr>
        <w:t>Rover</w:t>
      </w:r>
      <w:proofErr w:type="spellEnd"/>
      <w:r w:rsidRPr="009F1A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F1A3C">
        <w:rPr>
          <w:rFonts w:ascii="Times New Roman" w:hAnsi="Times New Roman"/>
          <w:sz w:val="24"/>
          <w:szCs w:val="24"/>
          <w:lang w:eastAsia="ru-RU"/>
        </w:rPr>
        <w:t>Mate</w:t>
      </w:r>
      <w:proofErr w:type="spellEnd"/>
      <w:r w:rsidRPr="009F1A3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F1A3C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9F1A3C">
        <w:rPr>
          <w:rFonts w:ascii="Times New Roman" w:hAnsi="Times New Roman"/>
          <w:sz w:val="24"/>
          <w:szCs w:val="24"/>
          <w:lang w:eastAsia="ru-RU"/>
        </w:rPr>
        <w:t>скелет рыбы, лягушки, кролика, голубя, ящерицы)</w:t>
      </w:r>
    </w:p>
    <w:p w:rsidR="009F1A3C" w:rsidRPr="009F1A3C" w:rsidRDefault="009F1A3C" w:rsidP="009F1A3C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скелет человека</w:t>
      </w:r>
    </w:p>
    <w:p w:rsidR="009F1A3C" w:rsidRPr="009F1A3C" w:rsidRDefault="009F1A3C" w:rsidP="009F1A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F1A3C" w:rsidRPr="009F1A3C" w:rsidRDefault="009F1A3C" w:rsidP="009F1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A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Натуральный фонд</w:t>
      </w:r>
      <w:r w:rsidRPr="009F1A3C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комнатные растения</w:t>
      </w:r>
    </w:p>
    <w:p w:rsidR="009F1A3C" w:rsidRPr="009F1A3C" w:rsidRDefault="009F1A3C" w:rsidP="009F1A3C">
      <w:pPr>
        <w:rPr>
          <w:rFonts w:ascii="Times New Roman" w:hAnsi="Times New Roman" w:cs="Times New Roman"/>
          <w:b/>
          <w:sz w:val="24"/>
          <w:szCs w:val="24"/>
        </w:rPr>
      </w:pPr>
    </w:p>
    <w:p w:rsidR="001C1014" w:rsidRPr="00B81EF0" w:rsidRDefault="001C1014">
      <w:pPr>
        <w:rPr>
          <w:sz w:val="24"/>
          <w:szCs w:val="24"/>
        </w:rPr>
      </w:pPr>
    </w:p>
    <w:sectPr w:rsidR="001C1014" w:rsidRPr="00B81EF0" w:rsidSect="00BD54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4C1" w:rsidRDefault="004E34C1" w:rsidP="00215FE8">
      <w:pPr>
        <w:spacing w:after="0" w:line="240" w:lineRule="auto"/>
      </w:pPr>
      <w:r>
        <w:separator/>
      </w:r>
    </w:p>
  </w:endnote>
  <w:endnote w:type="continuationSeparator" w:id="0">
    <w:p w:rsidR="004E34C1" w:rsidRDefault="004E34C1" w:rsidP="0021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076081"/>
      <w:docPartObj>
        <w:docPartGallery w:val="Page Numbers (Bottom of Page)"/>
        <w:docPartUnique/>
      </w:docPartObj>
    </w:sdtPr>
    <w:sdtEndPr/>
    <w:sdtContent>
      <w:p w:rsidR="00BD54D0" w:rsidRDefault="00BD54D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DE2">
          <w:rPr>
            <w:noProof/>
          </w:rPr>
          <w:t>2</w:t>
        </w:r>
        <w:r>
          <w:fldChar w:fldCharType="end"/>
        </w:r>
      </w:p>
    </w:sdtContent>
  </w:sdt>
  <w:p w:rsidR="00BD54D0" w:rsidRDefault="00BD54D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4C1" w:rsidRDefault="004E34C1" w:rsidP="00215FE8">
      <w:pPr>
        <w:spacing w:after="0" w:line="240" w:lineRule="auto"/>
      </w:pPr>
      <w:r>
        <w:separator/>
      </w:r>
    </w:p>
  </w:footnote>
  <w:footnote w:type="continuationSeparator" w:id="0">
    <w:p w:rsidR="004E34C1" w:rsidRDefault="004E34C1" w:rsidP="00215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509"/>
    <w:multiLevelType w:val="hybridMultilevel"/>
    <w:tmpl w:val="DB5CD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E7B12"/>
    <w:multiLevelType w:val="hybridMultilevel"/>
    <w:tmpl w:val="04CA0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21089"/>
    <w:multiLevelType w:val="hybridMultilevel"/>
    <w:tmpl w:val="0290AC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D832CF"/>
    <w:multiLevelType w:val="hybridMultilevel"/>
    <w:tmpl w:val="CD6AD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5541B"/>
    <w:multiLevelType w:val="hybridMultilevel"/>
    <w:tmpl w:val="8E388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A42EC"/>
    <w:multiLevelType w:val="hybridMultilevel"/>
    <w:tmpl w:val="B322A9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62E18"/>
    <w:multiLevelType w:val="hybridMultilevel"/>
    <w:tmpl w:val="21005C78"/>
    <w:lvl w:ilvl="0" w:tplc="0419000D">
      <w:start w:val="1"/>
      <w:numFmt w:val="bullet"/>
      <w:lvlText w:val="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>
    <w:nsid w:val="3CD04292"/>
    <w:multiLevelType w:val="hybridMultilevel"/>
    <w:tmpl w:val="206C2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F3EA9"/>
    <w:multiLevelType w:val="hybridMultilevel"/>
    <w:tmpl w:val="DF3CC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C587F"/>
    <w:multiLevelType w:val="hybridMultilevel"/>
    <w:tmpl w:val="CC76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22313"/>
    <w:multiLevelType w:val="hybridMultilevel"/>
    <w:tmpl w:val="CC76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B2647"/>
    <w:multiLevelType w:val="hybridMultilevel"/>
    <w:tmpl w:val="EFDC5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795C31"/>
    <w:multiLevelType w:val="hybridMultilevel"/>
    <w:tmpl w:val="6A3E6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FC6BF7"/>
    <w:multiLevelType w:val="hybridMultilevel"/>
    <w:tmpl w:val="5954870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8BD6A41"/>
    <w:multiLevelType w:val="hybridMultilevel"/>
    <w:tmpl w:val="49A23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2B0D1B"/>
    <w:multiLevelType w:val="hybridMultilevel"/>
    <w:tmpl w:val="9ACE3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B3269"/>
    <w:multiLevelType w:val="hybridMultilevel"/>
    <w:tmpl w:val="32C07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0F0C15"/>
    <w:multiLevelType w:val="hybridMultilevel"/>
    <w:tmpl w:val="61DEF2E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6"/>
  </w:num>
  <w:num w:numId="5">
    <w:abstractNumId w:val="12"/>
  </w:num>
  <w:num w:numId="6">
    <w:abstractNumId w:val="14"/>
  </w:num>
  <w:num w:numId="7">
    <w:abstractNumId w:val="0"/>
  </w:num>
  <w:num w:numId="8">
    <w:abstractNumId w:val="4"/>
  </w:num>
  <w:num w:numId="9">
    <w:abstractNumId w:val="11"/>
  </w:num>
  <w:num w:numId="10">
    <w:abstractNumId w:val="7"/>
  </w:num>
  <w:num w:numId="11">
    <w:abstractNumId w:val="17"/>
  </w:num>
  <w:num w:numId="12">
    <w:abstractNumId w:val="13"/>
  </w:num>
  <w:num w:numId="13">
    <w:abstractNumId w:val="8"/>
  </w:num>
  <w:num w:numId="14">
    <w:abstractNumId w:val="1"/>
  </w:num>
  <w:num w:numId="15">
    <w:abstractNumId w:val="15"/>
  </w:num>
  <w:num w:numId="16">
    <w:abstractNumId w:val="10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E8"/>
    <w:rsid w:val="00080922"/>
    <w:rsid w:val="000E70AB"/>
    <w:rsid w:val="001961C5"/>
    <w:rsid w:val="001C1014"/>
    <w:rsid w:val="00215FE8"/>
    <w:rsid w:val="002A7889"/>
    <w:rsid w:val="00411B2D"/>
    <w:rsid w:val="00455960"/>
    <w:rsid w:val="004B6D78"/>
    <w:rsid w:val="004E34C1"/>
    <w:rsid w:val="004F0199"/>
    <w:rsid w:val="006B058F"/>
    <w:rsid w:val="006D7D38"/>
    <w:rsid w:val="00714521"/>
    <w:rsid w:val="00764A58"/>
    <w:rsid w:val="007A2EC8"/>
    <w:rsid w:val="007C4DE2"/>
    <w:rsid w:val="008A78A1"/>
    <w:rsid w:val="009F1A3C"/>
    <w:rsid w:val="00B57529"/>
    <w:rsid w:val="00B62B5F"/>
    <w:rsid w:val="00B81EF0"/>
    <w:rsid w:val="00BD54D0"/>
    <w:rsid w:val="00D07B1C"/>
    <w:rsid w:val="00D6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(Основной Текст)"/>
    <w:basedOn w:val="a"/>
    <w:uiPriority w:val="99"/>
    <w:rsid w:val="00215FE8"/>
    <w:pPr>
      <w:widowControl w:val="0"/>
      <w:autoSpaceDE w:val="0"/>
      <w:autoSpaceDN w:val="0"/>
      <w:adjustRightInd w:val="0"/>
      <w:spacing w:after="0" w:line="243" w:lineRule="atLeast"/>
      <w:ind w:firstLine="227"/>
      <w:jc w:val="both"/>
      <w:textAlignment w:val="center"/>
    </w:pPr>
    <w:rPr>
      <w:rFonts w:ascii="TimesNewRomanPSMT" w:eastAsiaTheme="minorEastAsia" w:hAnsi="TimesNewRomanPSMT" w:cs="TimesNewRomanPSMT"/>
      <w:color w:val="000000"/>
      <w:sz w:val="20"/>
      <w:szCs w:val="20"/>
      <w:lang w:eastAsia="ru-RU"/>
    </w:rPr>
  </w:style>
  <w:style w:type="paragraph" w:customStyle="1" w:styleId="h1">
    <w:name w:val="h1"/>
    <w:basedOn w:val="a"/>
    <w:uiPriority w:val="99"/>
    <w:rsid w:val="00215FE8"/>
    <w:pPr>
      <w:widowControl w:val="0"/>
      <w:pBdr>
        <w:bottom w:val="single" w:sz="4" w:space="5" w:color="auto"/>
      </w:pBdr>
      <w:suppressAutoHyphens/>
      <w:autoSpaceDE w:val="0"/>
      <w:autoSpaceDN w:val="0"/>
      <w:adjustRightInd w:val="0"/>
      <w:spacing w:before="397" w:after="240" w:line="260" w:lineRule="atLeast"/>
      <w:textAlignment w:val="center"/>
    </w:pPr>
    <w:rPr>
      <w:rFonts w:ascii="Times New Roman" w:eastAsiaTheme="minorEastAsia" w:hAnsi="Times New Roman" w:cs="Times New Roman"/>
      <w:b/>
      <w:bCs/>
      <w:caps/>
      <w:color w:val="000000"/>
      <w:sz w:val="24"/>
      <w:szCs w:val="24"/>
      <w:lang w:eastAsia="ru-RU"/>
    </w:rPr>
  </w:style>
  <w:style w:type="paragraph" w:customStyle="1" w:styleId="h2">
    <w:name w:val="h2"/>
    <w:basedOn w:val="a"/>
    <w:uiPriority w:val="99"/>
    <w:rsid w:val="00215FE8"/>
    <w:pPr>
      <w:widowControl w:val="0"/>
      <w:suppressAutoHyphens/>
      <w:autoSpaceDE w:val="0"/>
      <w:autoSpaceDN w:val="0"/>
      <w:adjustRightInd w:val="0"/>
      <w:spacing w:before="283" w:after="113" w:line="260" w:lineRule="atLeast"/>
      <w:textAlignment w:val="center"/>
    </w:pPr>
    <w:rPr>
      <w:rFonts w:ascii="TimesNewRomanPSMT" w:eastAsiaTheme="minorEastAsia" w:hAnsi="TimesNewRomanPSMT" w:cs="TimesNewRomanPSMT"/>
      <w:caps/>
      <w:color w:val="000000"/>
      <w:lang w:eastAsia="ru-RU"/>
    </w:rPr>
  </w:style>
  <w:style w:type="paragraph" w:customStyle="1" w:styleId="a4">
    <w:name w:val="Основной — (Основной Текст)"/>
    <w:basedOn w:val="a"/>
    <w:uiPriority w:val="99"/>
    <w:rsid w:val="00215FE8"/>
    <w:pPr>
      <w:widowControl w:val="0"/>
      <w:autoSpaceDE w:val="0"/>
      <w:autoSpaceDN w:val="0"/>
      <w:adjustRightInd w:val="0"/>
      <w:spacing w:after="0" w:line="243" w:lineRule="atLeast"/>
      <w:ind w:left="283" w:hanging="283"/>
      <w:jc w:val="both"/>
      <w:textAlignment w:val="center"/>
    </w:pPr>
    <w:rPr>
      <w:rFonts w:ascii="TimesNewRomanPSMT" w:eastAsiaTheme="minorEastAsia" w:hAnsi="TimesNewRomanPSMT" w:cs="TimesNewRomanPSMT"/>
      <w:color w:val="000000"/>
      <w:sz w:val="20"/>
      <w:szCs w:val="20"/>
      <w:lang w:eastAsia="ru-RU"/>
    </w:rPr>
  </w:style>
  <w:style w:type="paragraph" w:customStyle="1" w:styleId="h3">
    <w:name w:val="h3"/>
    <w:basedOn w:val="a"/>
    <w:uiPriority w:val="99"/>
    <w:rsid w:val="00215FE8"/>
    <w:pPr>
      <w:widowControl w:val="0"/>
      <w:suppressAutoHyphens/>
      <w:autoSpaceDE w:val="0"/>
      <w:autoSpaceDN w:val="0"/>
      <w:adjustRightInd w:val="0"/>
      <w:spacing w:before="283" w:after="113" w:line="260" w:lineRule="atLeast"/>
      <w:textAlignment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h3-first">
    <w:name w:val="h3-first"/>
    <w:basedOn w:val="h3"/>
    <w:uiPriority w:val="99"/>
    <w:rsid w:val="00215FE8"/>
    <w:pPr>
      <w:spacing w:before="120" w:after="57"/>
    </w:pPr>
  </w:style>
  <w:style w:type="character" w:customStyle="1" w:styleId="a5">
    <w:name w:val="Полужирный (Выделения)"/>
    <w:uiPriority w:val="99"/>
    <w:rsid w:val="00215FE8"/>
    <w:rPr>
      <w:b/>
      <w:bCs/>
    </w:rPr>
  </w:style>
  <w:style w:type="character" w:customStyle="1" w:styleId="a6">
    <w:name w:val="Курсив (Выделения)"/>
    <w:uiPriority w:val="99"/>
    <w:rsid w:val="00215FE8"/>
    <w:rPr>
      <w:i/>
      <w:iCs/>
    </w:rPr>
  </w:style>
  <w:style w:type="character" w:customStyle="1" w:styleId="a7">
    <w:name w:val="Полужирный Курсив (Выделения)"/>
    <w:uiPriority w:val="99"/>
    <w:rsid w:val="00215FE8"/>
    <w:rPr>
      <w:b/>
      <w:bCs/>
      <w:i/>
      <w:iCs/>
    </w:rPr>
  </w:style>
  <w:style w:type="paragraph" w:styleId="a8">
    <w:name w:val="header"/>
    <w:basedOn w:val="a"/>
    <w:link w:val="a9"/>
    <w:uiPriority w:val="99"/>
    <w:unhideWhenUsed/>
    <w:rsid w:val="00215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5FE8"/>
  </w:style>
  <w:style w:type="paragraph" w:styleId="aa">
    <w:name w:val="footer"/>
    <w:basedOn w:val="a"/>
    <w:link w:val="ab"/>
    <w:uiPriority w:val="99"/>
    <w:unhideWhenUsed/>
    <w:rsid w:val="00215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5FE8"/>
  </w:style>
  <w:style w:type="character" w:styleId="ac">
    <w:name w:val="Hyperlink"/>
    <w:basedOn w:val="a0"/>
    <w:uiPriority w:val="99"/>
    <w:unhideWhenUsed/>
    <w:rsid w:val="009F1A3C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D07B1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8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0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(Основной Текст)"/>
    <w:basedOn w:val="a"/>
    <w:uiPriority w:val="99"/>
    <w:rsid w:val="00215FE8"/>
    <w:pPr>
      <w:widowControl w:val="0"/>
      <w:autoSpaceDE w:val="0"/>
      <w:autoSpaceDN w:val="0"/>
      <w:adjustRightInd w:val="0"/>
      <w:spacing w:after="0" w:line="243" w:lineRule="atLeast"/>
      <w:ind w:firstLine="227"/>
      <w:jc w:val="both"/>
      <w:textAlignment w:val="center"/>
    </w:pPr>
    <w:rPr>
      <w:rFonts w:ascii="TimesNewRomanPSMT" w:eastAsiaTheme="minorEastAsia" w:hAnsi="TimesNewRomanPSMT" w:cs="TimesNewRomanPSMT"/>
      <w:color w:val="000000"/>
      <w:sz w:val="20"/>
      <w:szCs w:val="20"/>
      <w:lang w:eastAsia="ru-RU"/>
    </w:rPr>
  </w:style>
  <w:style w:type="paragraph" w:customStyle="1" w:styleId="h1">
    <w:name w:val="h1"/>
    <w:basedOn w:val="a"/>
    <w:uiPriority w:val="99"/>
    <w:rsid w:val="00215FE8"/>
    <w:pPr>
      <w:widowControl w:val="0"/>
      <w:pBdr>
        <w:bottom w:val="single" w:sz="4" w:space="5" w:color="auto"/>
      </w:pBdr>
      <w:suppressAutoHyphens/>
      <w:autoSpaceDE w:val="0"/>
      <w:autoSpaceDN w:val="0"/>
      <w:adjustRightInd w:val="0"/>
      <w:spacing w:before="397" w:after="240" w:line="260" w:lineRule="atLeast"/>
      <w:textAlignment w:val="center"/>
    </w:pPr>
    <w:rPr>
      <w:rFonts w:ascii="Times New Roman" w:eastAsiaTheme="minorEastAsia" w:hAnsi="Times New Roman" w:cs="Times New Roman"/>
      <w:b/>
      <w:bCs/>
      <w:caps/>
      <w:color w:val="000000"/>
      <w:sz w:val="24"/>
      <w:szCs w:val="24"/>
      <w:lang w:eastAsia="ru-RU"/>
    </w:rPr>
  </w:style>
  <w:style w:type="paragraph" w:customStyle="1" w:styleId="h2">
    <w:name w:val="h2"/>
    <w:basedOn w:val="a"/>
    <w:uiPriority w:val="99"/>
    <w:rsid w:val="00215FE8"/>
    <w:pPr>
      <w:widowControl w:val="0"/>
      <w:suppressAutoHyphens/>
      <w:autoSpaceDE w:val="0"/>
      <w:autoSpaceDN w:val="0"/>
      <w:adjustRightInd w:val="0"/>
      <w:spacing w:before="283" w:after="113" w:line="260" w:lineRule="atLeast"/>
      <w:textAlignment w:val="center"/>
    </w:pPr>
    <w:rPr>
      <w:rFonts w:ascii="TimesNewRomanPSMT" w:eastAsiaTheme="minorEastAsia" w:hAnsi="TimesNewRomanPSMT" w:cs="TimesNewRomanPSMT"/>
      <w:caps/>
      <w:color w:val="000000"/>
      <w:lang w:eastAsia="ru-RU"/>
    </w:rPr>
  </w:style>
  <w:style w:type="paragraph" w:customStyle="1" w:styleId="a4">
    <w:name w:val="Основной — (Основной Текст)"/>
    <w:basedOn w:val="a"/>
    <w:uiPriority w:val="99"/>
    <w:rsid w:val="00215FE8"/>
    <w:pPr>
      <w:widowControl w:val="0"/>
      <w:autoSpaceDE w:val="0"/>
      <w:autoSpaceDN w:val="0"/>
      <w:adjustRightInd w:val="0"/>
      <w:spacing w:after="0" w:line="243" w:lineRule="atLeast"/>
      <w:ind w:left="283" w:hanging="283"/>
      <w:jc w:val="both"/>
      <w:textAlignment w:val="center"/>
    </w:pPr>
    <w:rPr>
      <w:rFonts w:ascii="TimesNewRomanPSMT" w:eastAsiaTheme="minorEastAsia" w:hAnsi="TimesNewRomanPSMT" w:cs="TimesNewRomanPSMT"/>
      <w:color w:val="000000"/>
      <w:sz w:val="20"/>
      <w:szCs w:val="20"/>
      <w:lang w:eastAsia="ru-RU"/>
    </w:rPr>
  </w:style>
  <w:style w:type="paragraph" w:customStyle="1" w:styleId="h3">
    <w:name w:val="h3"/>
    <w:basedOn w:val="a"/>
    <w:uiPriority w:val="99"/>
    <w:rsid w:val="00215FE8"/>
    <w:pPr>
      <w:widowControl w:val="0"/>
      <w:suppressAutoHyphens/>
      <w:autoSpaceDE w:val="0"/>
      <w:autoSpaceDN w:val="0"/>
      <w:adjustRightInd w:val="0"/>
      <w:spacing w:before="283" w:after="113" w:line="260" w:lineRule="atLeast"/>
      <w:textAlignment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h3-first">
    <w:name w:val="h3-first"/>
    <w:basedOn w:val="h3"/>
    <w:uiPriority w:val="99"/>
    <w:rsid w:val="00215FE8"/>
    <w:pPr>
      <w:spacing w:before="120" w:after="57"/>
    </w:pPr>
  </w:style>
  <w:style w:type="character" w:customStyle="1" w:styleId="a5">
    <w:name w:val="Полужирный (Выделения)"/>
    <w:uiPriority w:val="99"/>
    <w:rsid w:val="00215FE8"/>
    <w:rPr>
      <w:b/>
      <w:bCs/>
    </w:rPr>
  </w:style>
  <w:style w:type="character" w:customStyle="1" w:styleId="a6">
    <w:name w:val="Курсив (Выделения)"/>
    <w:uiPriority w:val="99"/>
    <w:rsid w:val="00215FE8"/>
    <w:rPr>
      <w:i/>
      <w:iCs/>
    </w:rPr>
  </w:style>
  <w:style w:type="character" w:customStyle="1" w:styleId="a7">
    <w:name w:val="Полужирный Курсив (Выделения)"/>
    <w:uiPriority w:val="99"/>
    <w:rsid w:val="00215FE8"/>
    <w:rPr>
      <w:b/>
      <w:bCs/>
      <w:i/>
      <w:iCs/>
    </w:rPr>
  </w:style>
  <w:style w:type="paragraph" w:styleId="a8">
    <w:name w:val="header"/>
    <w:basedOn w:val="a"/>
    <w:link w:val="a9"/>
    <w:uiPriority w:val="99"/>
    <w:unhideWhenUsed/>
    <w:rsid w:val="00215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5FE8"/>
  </w:style>
  <w:style w:type="paragraph" w:styleId="aa">
    <w:name w:val="footer"/>
    <w:basedOn w:val="a"/>
    <w:link w:val="ab"/>
    <w:uiPriority w:val="99"/>
    <w:unhideWhenUsed/>
    <w:rsid w:val="00215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5FE8"/>
  </w:style>
  <w:style w:type="character" w:styleId="ac">
    <w:name w:val="Hyperlink"/>
    <w:basedOn w:val="a0"/>
    <w:uiPriority w:val="99"/>
    <w:unhideWhenUsed/>
    <w:rsid w:val="009F1A3C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D07B1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8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0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om/url?q=http://www.bril2002.narod.ru/biology.html&amp;sa=D&amp;ust=1482852150147000&amp;usg=AFQjCNGTV595xm_MvMnBsN7qVm--PtbMI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www.nature.ok.ru/&amp;sa=D&amp;ust=1482852150146000&amp;usg=AFQjCNG7ZNswCfpIqvZ4gx-Z3_VrmoM2B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www.livt.net/&amp;sa=D&amp;ust=1482852150145000&amp;usg=AFQjCNH1vLys1UTWkwPv8YEd-NNY-RDRM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://nrc.edu.ru/est/r4/&amp;sa=D&amp;ust=1482852150137000&amp;usg=AFQjCNElw2bnl3JKF3OWDCgfUD6aPMGQsQ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google.com/url?q=http://charles-darwin.narod.ru/&amp;sa=D&amp;ust=1482852150149000&amp;usg=AFQjCNFIwkfxo5vUggYWuJWIR_PYkAfpk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26</Pages>
  <Words>7307</Words>
  <Characters>41655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Савина</dc:creator>
  <cp:lastModifiedBy>Пользователь Windows</cp:lastModifiedBy>
  <cp:revision>7</cp:revision>
  <dcterms:created xsi:type="dcterms:W3CDTF">2023-05-05T14:35:00Z</dcterms:created>
  <dcterms:modified xsi:type="dcterms:W3CDTF">2023-07-18T14:35:00Z</dcterms:modified>
</cp:coreProperties>
</file>